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D8AA0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14:paraId="7EDC107C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B71689F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28C7741B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06BDE935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743980">
        <w:rPr>
          <w:rFonts w:ascii="Times New Roman" w:hAnsi="Times New Roman" w:cs="Times New Roman"/>
          <w:b/>
          <w:sz w:val="28"/>
          <w:szCs w:val="28"/>
          <w:lang w:val="hr-BA"/>
        </w:rPr>
        <w:t>PRIMORSKO-GORANSKA</w:t>
      </w:r>
    </w:p>
    <w:p w14:paraId="3EA84EFA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9EA938D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172B740C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790FB271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6A3DA131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95DD6A6" w14:textId="77777777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 RASPOLAGANJA POLJOPRIVREDNIM ZEMLJIŠTEM U VLASNIŠTVU REPUBLIKE HRVATSKE</w:t>
      </w:r>
    </w:p>
    <w:p w14:paraId="00009632" w14:textId="77777777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14:paraId="318EA141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743980">
        <w:rPr>
          <w:rFonts w:ascii="Times New Roman" w:hAnsi="Times New Roman" w:cs="Times New Roman"/>
          <w:b/>
          <w:sz w:val="28"/>
          <w:szCs w:val="28"/>
          <w:lang w:val="hr-BA"/>
        </w:rPr>
        <w:t>GRAD OPATIJU</w:t>
      </w:r>
    </w:p>
    <w:p w14:paraId="47CD1115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152B6C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2F8B14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F7449F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10771C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B61DA6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9C5726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C83195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2306BA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C61976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CBA280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25F227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C77A24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A584DB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4DE68DDD" w14:textId="77777777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14:paraId="20DD3BFE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6253378B" w14:textId="7573C6E7" w:rsidR="008B0B99" w:rsidRPr="00DF1A0B" w:rsidRDefault="000946D6" w:rsidP="008B0B99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 w:rsidRPr="0058182D">
        <w:rPr>
          <w:rFonts w:ascii="Times New Roman" w:hAnsi="Times New Roman" w:cs="Times New Roman"/>
          <w:szCs w:val="24"/>
        </w:rPr>
        <w:t>Ukupna površina poljoprivrednog zemljišta u vlasništvu države na području</w:t>
      </w:r>
      <w:r w:rsidR="00DD0ECB">
        <w:rPr>
          <w:rFonts w:ascii="Times New Roman" w:hAnsi="Times New Roman" w:cs="Times New Roman"/>
          <w:szCs w:val="24"/>
        </w:rPr>
        <w:t xml:space="preserve"> </w:t>
      </w:r>
      <w:r w:rsidR="004B2EF2">
        <w:rPr>
          <w:rFonts w:ascii="Times New Roman" w:hAnsi="Times New Roman" w:cs="Times New Roman"/>
          <w:szCs w:val="24"/>
        </w:rPr>
        <w:t>G</w:t>
      </w:r>
      <w:r w:rsidR="00DD0ECB">
        <w:rPr>
          <w:rFonts w:ascii="Times New Roman" w:hAnsi="Times New Roman" w:cs="Times New Roman"/>
          <w:szCs w:val="24"/>
        </w:rPr>
        <w:t>rada Opatije</w:t>
      </w:r>
      <w:r w:rsidRPr="0058182D">
        <w:rPr>
          <w:rFonts w:ascii="Times New Roman" w:hAnsi="Times New Roman" w:cs="Times New Roman"/>
          <w:szCs w:val="24"/>
        </w:rPr>
        <w:t xml:space="preserve">, iznosi: </w:t>
      </w:r>
      <w:r w:rsidR="008D66C7">
        <w:rPr>
          <w:rFonts w:ascii="Times New Roman" w:hAnsi="Times New Roman" w:cs="Times New Roman"/>
          <w:color w:val="222222"/>
          <w:szCs w:val="24"/>
          <w:shd w:val="clear" w:color="auto" w:fill="FFFFFF"/>
        </w:rPr>
        <w:t>29</w:t>
      </w:r>
      <w:r w:rsidR="004B2EF2">
        <w:rPr>
          <w:rFonts w:ascii="Times New Roman" w:hAnsi="Times New Roman" w:cs="Times New Roman"/>
          <w:color w:val="222222"/>
          <w:szCs w:val="24"/>
          <w:shd w:val="clear" w:color="auto" w:fill="FFFFFF"/>
        </w:rPr>
        <w:t>,</w:t>
      </w:r>
      <w:r w:rsidR="008D66C7">
        <w:rPr>
          <w:rFonts w:ascii="Times New Roman" w:hAnsi="Times New Roman" w:cs="Times New Roman"/>
          <w:color w:val="222222"/>
          <w:szCs w:val="24"/>
          <w:shd w:val="clear" w:color="auto" w:fill="FFFFFF"/>
        </w:rPr>
        <w:t>9210</w:t>
      </w:r>
      <w:r w:rsidR="00934C57" w:rsidRPr="0058182D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ha.</w:t>
      </w:r>
    </w:p>
    <w:p w14:paraId="2D86B925" w14:textId="77777777" w:rsidR="00DF1A0B" w:rsidRPr="0058182D" w:rsidRDefault="00DF1A0B" w:rsidP="00DF1A0B">
      <w:pPr>
        <w:pStyle w:val="Odlomakpopisa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14:paraId="24799EA1" w14:textId="77777777" w:rsidR="004B2EF2" w:rsidRDefault="004B2EF2" w:rsidP="004B2EF2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Na području Grada Opatije ne postoje površine </w:t>
      </w:r>
      <w:r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koje su bile u dosadašnjem raspolaganju.</w:t>
      </w:r>
    </w:p>
    <w:p w14:paraId="68C74653" w14:textId="77777777" w:rsidR="008B0B99" w:rsidRPr="008B0B99" w:rsidRDefault="008B0B99" w:rsidP="008B0B99">
      <w:pPr>
        <w:pStyle w:val="Odlomakpopisa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  <w:highlight w:val="yellow"/>
        </w:rPr>
      </w:pPr>
    </w:p>
    <w:p w14:paraId="3FE1D510" w14:textId="77777777" w:rsidR="000946D6" w:rsidRDefault="000946D6" w:rsidP="004E237D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14:paraId="55B7AAC4" w14:textId="77777777" w:rsidR="000946D6" w:rsidRPr="005C03CD" w:rsidRDefault="000946D6" w:rsidP="004E237D">
      <w:pPr>
        <w:pStyle w:val="Bezproreda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9776" w:type="dxa"/>
        <w:tblLook w:val="04A0" w:firstRow="1" w:lastRow="0" w:firstColumn="1" w:lastColumn="0" w:noHBand="0" w:noVBand="1"/>
      </w:tblPr>
      <w:tblGrid>
        <w:gridCol w:w="4390"/>
        <w:gridCol w:w="1417"/>
        <w:gridCol w:w="3969"/>
      </w:tblGrid>
      <w:tr w:rsidR="000946D6" w14:paraId="6E7199B5" w14:textId="77777777" w:rsidTr="004E237D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F06E3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7D23B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14:paraId="7329223C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351DC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14:paraId="5C38145A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14:paraId="133DC061" w14:textId="77777777" w:rsidTr="004E237D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2ACDE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E7AB8" w14:textId="77777777" w:rsidR="000946D6" w:rsidRPr="00A73C30" w:rsidRDefault="00A73C30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73C30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6B5EA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74F89EB0" w14:textId="77777777" w:rsidTr="004E237D">
        <w:trPr>
          <w:trHeight w:val="9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A1212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14:paraId="7464054B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14:paraId="3C2BF666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86D1C" w14:textId="454FB56C" w:rsidR="000946D6" w:rsidRPr="00A73C30" w:rsidRDefault="008D66C7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1,6042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C501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47D313DA" w14:textId="77777777" w:rsidTr="004E237D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CB24A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0672D" w14:textId="03459744" w:rsidR="000946D6" w:rsidRPr="00A73C30" w:rsidRDefault="008D66C7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28</w:t>
            </w:r>
            <w:r w:rsidR="004B2EF2">
              <w:rPr>
                <w:rFonts w:ascii="Times New Roman" w:hAnsi="Times New Roman" w:cs="Times New Roman"/>
                <w:lang w:val="hr-BA"/>
              </w:rPr>
              <w:t>,</w:t>
            </w:r>
            <w:r>
              <w:rPr>
                <w:rFonts w:ascii="Times New Roman" w:hAnsi="Times New Roman" w:cs="Times New Roman"/>
                <w:lang w:val="hr-BA"/>
              </w:rPr>
              <w:t>3168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D5DB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52885549" w14:textId="77777777" w:rsidTr="004E237D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D79E6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A2F05" w14:textId="77777777" w:rsidR="000946D6" w:rsidRPr="00A73C30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73C30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8AB6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3354C7EB" w14:textId="77777777" w:rsidTr="004E237D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CC44F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3EF07" w14:textId="77777777" w:rsidR="000946D6" w:rsidRPr="00A73C30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73C30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C1B4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37E66ED7" w14:textId="77777777" w:rsidTr="004E237D">
        <w:trPr>
          <w:trHeight w:val="9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65EAF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14:paraId="7BEB3105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14:paraId="08C477AB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F8F7E" w14:textId="77777777" w:rsidR="000946D6" w:rsidRPr="00A73C30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73C30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D3B3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14:paraId="1E370EC4" w14:textId="77777777" w:rsidR="000946D6" w:rsidRDefault="000946D6" w:rsidP="000946D6">
      <w:pPr>
        <w:rPr>
          <w:b/>
          <w:lang w:val="hr-BA"/>
        </w:rPr>
      </w:pPr>
    </w:p>
    <w:p w14:paraId="413E34D1" w14:textId="77777777" w:rsidR="000946D6" w:rsidRDefault="000946D6" w:rsidP="000946D6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MAKSIMALNA POVRŠINA ZA ZAKUP </w:t>
      </w:r>
      <w:r w:rsidRPr="004D0EF2">
        <w:rPr>
          <w:rFonts w:ascii="Times New Roman" w:hAnsi="Times New Roman" w:cs="Times New Roman"/>
          <w:b/>
          <w:szCs w:val="24"/>
        </w:rPr>
        <w:t>iznosi:</w:t>
      </w:r>
      <w:r w:rsidRPr="004D0EF2">
        <w:rPr>
          <w:rFonts w:ascii="Times New Roman" w:hAnsi="Times New Roman"/>
          <w:szCs w:val="24"/>
        </w:rPr>
        <w:t xml:space="preserve"> </w:t>
      </w:r>
      <w:r w:rsidR="004D0EF2" w:rsidRPr="004D0EF2">
        <w:rPr>
          <w:rFonts w:ascii="Times New Roman" w:hAnsi="Times New Roman"/>
          <w:szCs w:val="24"/>
        </w:rPr>
        <w:t>1</w:t>
      </w:r>
      <w:r w:rsidRPr="004D0EF2">
        <w:rPr>
          <w:rFonts w:ascii="Times New Roman" w:hAnsi="Times New Roman"/>
          <w:szCs w:val="24"/>
        </w:rPr>
        <w:t xml:space="preserve"> ha.</w:t>
      </w:r>
    </w:p>
    <w:p w14:paraId="0A7D17F0" w14:textId="77777777" w:rsidR="000946D6" w:rsidRDefault="000946D6" w:rsidP="000946D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14:paraId="71E0B7D8" w14:textId="77777777" w:rsidTr="004B2EF2">
        <w:trPr>
          <w:trHeight w:val="718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F5C6" w14:textId="77777777" w:rsidR="000946D6" w:rsidRPr="004B2EF2" w:rsidRDefault="004E237D" w:rsidP="004B2EF2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proofErr w:type="spellStart"/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>rograma</w:t>
            </w:r>
            <w:proofErr w:type="spellEnd"/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 w:rsidR="00BA32CB">
              <w:rPr>
                <w:rFonts w:ascii="Times New Roman" w:hAnsi="Times New Roman" w:cs="Times New Roman"/>
                <w:szCs w:val="24"/>
                <w:lang w:val="hr-BA"/>
              </w:rPr>
              <w:t>G</w:t>
            </w:r>
            <w:r w:rsidR="004135DD">
              <w:rPr>
                <w:rFonts w:ascii="Times New Roman" w:hAnsi="Times New Roman" w:cs="Times New Roman"/>
                <w:szCs w:val="24"/>
                <w:lang w:val="hr-BA"/>
              </w:rPr>
              <w:t>rad Opatiju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dostavlja se u nastavku.</w:t>
            </w:r>
          </w:p>
        </w:tc>
      </w:tr>
    </w:tbl>
    <w:p w14:paraId="54F9D0AE" w14:textId="77777777" w:rsidR="00854E36" w:rsidRDefault="00854E36" w:rsidP="000946D6">
      <w:pPr>
        <w:rPr>
          <w:rFonts w:ascii="Times New Roman" w:hAnsi="Times New Roman" w:cs="Times New Roman"/>
          <w:b/>
          <w:szCs w:val="24"/>
        </w:rPr>
      </w:pPr>
    </w:p>
    <w:p w14:paraId="0EC77CC1" w14:textId="77777777" w:rsidR="004B2EF2" w:rsidRDefault="004B2EF2" w:rsidP="000946D6">
      <w:pPr>
        <w:rPr>
          <w:rFonts w:ascii="Times New Roman" w:hAnsi="Times New Roman" w:cs="Times New Roman"/>
          <w:b/>
          <w:szCs w:val="24"/>
        </w:rPr>
      </w:pPr>
    </w:p>
    <w:p w14:paraId="1609ADEA" w14:textId="77777777" w:rsidR="004B2EF2" w:rsidRDefault="004B2EF2" w:rsidP="000946D6">
      <w:pPr>
        <w:rPr>
          <w:rFonts w:ascii="Times New Roman" w:hAnsi="Times New Roman" w:cs="Times New Roman"/>
          <w:b/>
          <w:szCs w:val="24"/>
        </w:rPr>
      </w:pPr>
    </w:p>
    <w:p w14:paraId="0C61AD86" w14:textId="77777777" w:rsidR="004B2EF2" w:rsidRDefault="004B2EF2" w:rsidP="000946D6">
      <w:pPr>
        <w:rPr>
          <w:rFonts w:ascii="Times New Roman" w:hAnsi="Times New Roman" w:cs="Times New Roman"/>
          <w:b/>
          <w:szCs w:val="24"/>
        </w:rPr>
      </w:pPr>
    </w:p>
    <w:p w14:paraId="1A4A940C" w14:textId="77777777" w:rsidR="004B2EF2" w:rsidRDefault="004B2EF2" w:rsidP="000946D6">
      <w:pPr>
        <w:rPr>
          <w:rFonts w:ascii="Times New Roman" w:hAnsi="Times New Roman" w:cs="Times New Roman"/>
          <w:b/>
          <w:szCs w:val="24"/>
        </w:rPr>
      </w:pPr>
    </w:p>
    <w:p w14:paraId="3A1E43D6" w14:textId="77777777" w:rsidR="004B2EF2" w:rsidRDefault="004B2EF2" w:rsidP="000946D6">
      <w:pPr>
        <w:rPr>
          <w:rFonts w:ascii="Times New Roman" w:hAnsi="Times New Roman" w:cs="Times New Roman"/>
          <w:b/>
          <w:szCs w:val="24"/>
        </w:rPr>
      </w:pPr>
    </w:p>
    <w:p w14:paraId="361D3A6A" w14:textId="77777777" w:rsidR="004B2EF2" w:rsidRDefault="004B2EF2" w:rsidP="000946D6">
      <w:pPr>
        <w:rPr>
          <w:rFonts w:ascii="Times New Roman" w:hAnsi="Times New Roman" w:cs="Times New Roman"/>
          <w:b/>
          <w:szCs w:val="24"/>
        </w:rPr>
      </w:pPr>
    </w:p>
    <w:p w14:paraId="1A56CDE6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753AB8">
        <w:rPr>
          <w:rFonts w:ascii="Times New Roman" w:hAnsi="Times New Roman" w:cs="Times New Roman"/>
          <w:b/>
          <w:szCs w:val="24"/>
          <w:lang w:val="hr-BA"/>
        </w:rPr>
        <w:t>GRAD OPATIJU</w:t>
      </w:r>
    </w:p>
    <w:p w14:paraId="0F25BEC8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614CA69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6A5EA1F" w14:textId="77777777" w:rsidR="00820358" w:rsidRPr="00FA32A8" w:rsidRDefault="00880DBB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>EMLJOPISNI PODACI O</w:t>
      </w:r>
      <w:bookmarkEnd w:id="0"/>
      <w:r w:rsidR="00753AB8">
        <w:rPr>
          <w:rFonts w:ascii="Times New Roman" w:hAnsi="Times New Roman" w:cs="Times New Roman"/>
          <w:b/>
          <w:szCs w:val="24"/>
        </w:rPr>
        <w:t xml:space="preserve"> GRADU OPATIJI</w:t>
      </w:r>
    </w:p>
    <w:p w14:paraId="36138825" w14:textId="77777777"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5AC7F6" w14:textId="77777777" w:rsidR="009C1CB1" w:rsidRPr="007543E0" w:rsidRDefault="00753AB8" w:rsidP="007543E0">
      <w:pPr>
        <w:spacing w:line="240" w:lineRule="auto"/>
        <w:jc w:val="both"/>
        <w:rPr>
          <w:rFonts w:ascii="Calibri" w:eastAsia="Times New Roman" w:hAnsi="Calibri" w:cs="Times New Roman"/>
          <w:color w:val="000000"/>
          <w:sz w:val="22"/>
          <w:lang w:val="en-US"/>
        </w:rPr>
      </w:pPr>
      <w:r>
        <w:rPr>
          <w:rFonts w:ascii="Times New Roman" w:hAnsi="Times New Roman" w:cs="Times New Roman"/>
          <w:szCs w:val="24"/>
        </w:rPr>
        <w:t>Grad Opatija</w:t>
      </w:r>
      <w:r w:rsidR="009C1CB1" w:rsidRPr="00A47F8E">
        <w:rPr>
          <w:rFonts w:ascii="Times New Roman" w:hAnsi="Times New Roman" w:cs="Times New Roman"/>
          <w:szCs w:val="24"/>
        </w:rPr>
        <w:t xml:space="preserve"> </w:t>
      </w:r>
      <w:r w:rsidR="008647ED" w:rsidRPr="00A47F8E">
        <w:rPr>
          <w:rFonts w:ascii="Times New Roman" w:hAnsi="Times New Roman" w:cs="Times New Roman"/>
          <w:szCs w:val="24"/>
        </w:rPr>
        <w:t xml:space="preserve">prostire se na površini od </w:t>
      </w:r>
      <w:r w:rsidR="00854E36" w:rsidRPr="00854E36">
        <w:rPr>
          <w:rFonts w:ascii="Times New Roman" w:eastAsia="Times New Roman" w:hAnsi="Times New Roman" w:cs="Times New Roman"/>
          <w:color w:val="000000"/>
          <w:szCs w:val="24"/>
          <w:lang w:val="en-US"/>
        </w:rPr>
        <w:t>67,1696</w:t>
      </w:r>
      <w:r w:rsidR="00451F88" w:rsidRPr="00854E36">
        <w:rPr>
          <w:rFonts w:ascii="Times New Roman" w:eastAsia="Times New Roman" w:hAnsi="Times New Roman" w:cs="Times New Roman"/>
          <w:color w:val="000000"/>
          <w:szCs w:val="24"/>
          <w:lang w:val="en-US"/>
        </w:rPr>
        <w:t xml:space="preserve"> </w:t>
      </w:r>
      <w:r w:rsidR="008647ED" w:rsidRPr="00854E36">
        <w:rPr>
          <w:rFonts w:ascii="Times New Roman" w:hAnsi="Times New Roman" w:cs="Times New Roman"/>
          <w:szCs w:val="24"/>
        </w:rPr>
        <w:t>km</w:t>
      </w:r>
      <w:r w:rsidR="008647ED" w:rsidRPr="00854E36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51F88">
        <w:rPr>
          <w:rFonts w:ascii="Times New Roman" w:hAnsi="Times New Roman" w:cs="Times New Roman"/>
          <w:szCs w:val="24"/>
        </w:rPr>
        <w:t xml:space="preserve"> i sastoji se od </w:t>
      </w:r>
      <w:r w:rsidR="00451F88" w:rsidRPr="00451F88">
        <w:rPr>
          <w:rFonts w:ascii="Times New Roman" w:hAnsi="Times New Roman" w:cs="Times New Roman"/>
          <w:szCs w:val="24"/>
        </w:rPr>
        <w:t>1</w:t>
      </w:r>
      <w:r w:rsidR="00854E36">
        <w:rPr>
          <w:rFonts w:ascii="Times New Roman" w:hAnsi="Times New Roman" w:cs="Times New Roman"/>
          <w:szCs w:val="24"/>
        </w:rPr>
        <w:t>0</w:t>
      </w:r>
      <w:r w:rsidR="00C8155B" w:rsidRPr="00451F88">
        <w:rPr>
          <w:rFonts w:ascii="Times New Roman" w:hAnsi="Times New Roman" w:cs="Times New Roman"/>
          <w:szCs w:val="24"/>
        </w:rPr>
        <w:t xml:space="preserve"> naselja</w:t>
      </w:r>
      <w:r w:rsidR="008647ED" w:rsidRPr="00451F88">
        <w:rPr>
          <w:rFonts w:ascii="Times New Roman" w:hAnsi="Times New Roman" w:cs="Times New Roman"/>
          <w:szCs w:val="24"/>
        </w:rPr>
        <w:t>:</w:t>
      </w:r>
      <w:r w:rsidR="00854E3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54E36">
        <w:rPr>
          <w:rFonts w:ascii="Times New Roman" w:hAnsi="Times New Roman" w:cs="Times New Roman"/>
          <w:szCs w:val="24"/>
        </w:rPr>
        <w:t>Dobreć</w:t>
      </w:r>
      <w:proofErr w:type="spellEnd"/>
      <w:r w:rsidR="00854E36">
        <w:rPr>
          <w:rFonts w:ascii="Times New Roman" w:hAnsi="Times New Roman" w:cs="Times New Roman"/>
          <w:szCs w:val="24"/>
        </w:rPr>
        <w:t xml:space="preserve">, Ičići, Ika, Mala Učka, Opatija, </w:t>
      </w:r>
      <w:proofErr w:type="spellStart"/>
      <w:r w:rsidR="00854E36">
        <w:rPr>
          <w:rFonts w:ascii="Times New Roman" w:hAnsi="Times New Roman" w:cs="Times New Roman"/>
          <w:szCs w:val="24"/>
        </w:rPr>
        <w:t>Oprić</w:t>
      </w:r>
      <w:proofErr w:type="spellEnd"/>
      <w:r w:rsidR="00854E36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854E36">
        <w:rPr>
          <w:rFonts w:ascii="Times New Roman" w:hAnsi="Times New Roman" w:cs="Times New Roman"/>
          <w:szCs w:val="24"/>
        </w:rPr>
        <w:t>Pobri</w:t>
      </w:r>
      <w:proofErr w:type="spellEnd"/>
      <w:r w:rsidR="00854E36">
        <w:rPr>
          <w:rFonts w:ascii="Times New Roman" w:hAnsi="Times New Roman" w:cs="Times New Roman"/>
          <w:szCs w:val="24"/>
        </w:rPr>
        <w:t>, Poljane, Vela Učka i Veprinac</w:t>
      </w:r>
      <w:r w:rsidR="00C8155B" w:rsidRPr="00451F88">
        <w:rPr>
          <w:rFonts w:ascii="Times New Roman" w:hAnsi="Times New Roman" w:cs="Times New Roman"/>
          <w:szCs w:val="24"/>
        </w:rPr>
        <w:t>,</w:t>
      </w:r>
      <w:r w:rsidR="008647ED" w:rsidRPr="00451F88">
        <w:rPr>
          <w:rFonts w:ascii="Times New Roman" w:hAnsi="Times New Roman" w:cs="Times New Roman"/>
          <w:szCs w:val="24"/>
        </w:rPr>
        <w:t xml:space="preserve"> </w:t>
      </w:r>
      <w:r w:rsidR="00010C1F" w:rsidRPr="00451F88">
        <w:rPr>
          <w:rFonts w:ascii="Times New Roman" w:hAnsi="Times New Roman" w:cs="Times New Roman"/>
          <w:szCs w:val="24"/>
        </w:rPr>
        <w:t>prikazan</w:t>
      </w:r>
      <w:r w:rsidR="00021420" w:rsidRPr="00451F88">
        <w:rPr>
          <w:rFonts w:ascii="Times New Roman" w:hAnsi="Times New Roman" w:cs="Times New Roman"/>
          <w:szCs w:val="24"/>
        </w:rPr>
        <w:t>ih</w:t>
      </w:r>
      <w:r w:rsidR="00010C1F" w:rsidRPr="00451F88">
        <w:rPr>
          <w:rFonts w:ascii="Times New Roman" w:hAnsi="Times New Roman" w:cs="Times New Roman"/>
          <w:szCs w:val="24"/>
        </w:rPr>
        <w:t xml:space="preserve"> na slici </w:t>
      </w:r>
      <w:r w:rsidR="009C6D4A" w:rsidRPr="00451F88">
        <w:rPr>
          <w:rFonts w:ascii="Times New Roman" w:hAnsi="Times New Roman" w:cs="Times New Roman"/>
          <w:szCs w:val="24"/>
        </w:rPr>
        <w:t>1</w:t>
      </w:r>
      <w:r w:rsidR="00010C1F" w:rsidRPr="00451F88">
        <w:rPr>
          <w:rFonts w:ascii="Times New Roman" w:hAnsi="Times New Roman" w:cs="Times New Roman"/>
          <w:szCs w:val="24"/>
        </w:rPr>
        <w:t>.</w:t>
      </w:r>
      <w:r w:rsidR="00010C1F" w:rsidRPr="00FA32A8">
        <w:rPr>
          <w:rFonts w:ascii="Times New Roman" w:hAnsi="Times New Roman" w:cs="Times New Roman"/>
          <w:szCs w:val="24"/>
        </w:rPr>
        <w:t xml:space="preserve"> </w:t>
      </w:r>
    </w:p>
    <w:p w14:paraId="03B5FE04" w14:textId="77777777" w:rsidR="00010C1F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7DE842A" w14:textId="77777777" w:rsidR="005B08D0" w:rsidRPr="00FA32A8" w:rsidRDefault="000D1FF4" w:rsidP="00A47F8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F8C8E60" wp14:editId="5E3EDA35">
            <wp:extent cx="5731510" cy="4051935"/>
            <wp:effectExtent l="0" t="0" r="2540" b="571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sel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3F9D" w14:textId="77777777" w:rsidR="00206170" w:rsidRPr="00FA32A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D1FF4">
        <w:rPr>
          <w:rFonts w:ascii="Times New Roman" w:hAnsi="Times New Roman" w:cs="Times New Roman"/>
          <w:szCs w:val="24"/>
        </w:rPr>
        <w:t xml:space="preserve">Slika </w:t>
      </w:r>
      <w:r w:rsidR="009C6D4A" w:rsidRPr="000D1FF4">
        <w:rPr>
          <w:rFonts w:ascii="Times New Roman" w:hAnsi="Times New Roman" w:cs="Times New Roman"/>
          <w:szCs w:val="24"/>
        </w:rPr>
        <w:t>1</w:t>
      </w:r>
      <w:r w:rsidRPr="000D1FF4">
        <w:rPr>
          <w:rFonts w:ascii="Times New Roman" w:hAnsi="Times New Roman" w:cs="Times New Roman"/>
          <w:szCs w:val="24"/>
        </w:rPr>
        <w:t xml:space="preserve">: Naselja </w:t>
      </w:r>
      <w:r w:rsidR="00BA32CB" w:rsidRPr="000D1FF4">
        <w:rPr>
          <w:rFonts w:ascii="Times New Roman" w:hAnsi="Times New Roman" w:cs="Times New Roman"/>
          <w:szCs w:val="24"/>
        </w:rPr>
        <w:t>G</w:t>
      </w:r>
      <w:r w:rsidR="00854E36" w:rsidRPr="000D1FF4">
        <w:rPr>
          <w:rFonts w:ascii="Times New Roman" w:hAnsi="Times New Roman" w:cs="Times New Roman"/>
          <w:szCs w:val="24"/>
        </w:rPr>
        <w:t>rada Opatije</w:t>
      </w:r>
      <w:r w:rsidR="00922AC7" w:rsidRPr="000D1FF4">
        <w:rPr>
          <w:rFonts w:ascii="Times New Roman" w:hAnsi="Times New Roman" w:cs="Times New Roman"/>
          <w:szCs w:val="24"/>
        </w:rPr>
        <w:t xml:space="preserve">, </w:t>
      </w:r>
      <w:r w:rsidRPr="000D1FF4">
        <w:rPr>
          <w:rFonts w:ascii="Times New Roman" w:hAnsi="Times New Roman" w:cs="Times New Roman"/>
          <w:szCs w:val="24"/>
        </w:rPr>
        <w:t xml:space="preserve">Izvor: </w:t>
      </w:r>
      <w:r w:rsidR="00922AC7" w:rsidRPr="000D1FF4">
        <w:rPr>
          <w:rFonts w:ascii="Times New Roman" w:hAnsi="Times New Roman" w:cs="Times New Roman"/>
          <w:szCs w:val="24"/>
        </w:rPr>
        <w:t xml:space="preserve">Državna geodetska uprava - </w:t>
      </w:r>
      <w:r w:rsidRPr="000D1FF4">
        <w:rPr>
          <w:rFonts w:ascii="Times New Roman" w:hAnsi="Times New Roman" w:cs="Times New Roman"/>
          <w:szCs w:val="24"/>
        </w:rPr>
        <w:t>obrada autora</w:t>
      </w:r>
    </w:p>
    <w:p w14:paraId="2F72235B" w14:textId="77777777"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48C3322D" w14:textId="77777777" w:rsidR="00E67E16" w:rsidRPr="00FA32A8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368B334" w14:textId="77777777" w:rsidR="007642B8" w:rsidRPr="00294986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294986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854E36">
        <w:rPr>
          <w:rFonts w:ascii="Times New Roman" w:hAnsi="Times New Roman" w:cs="Times New Roman"/>
          <w:b/>
          <w:sz w:val="24"/>
          <w:szCs w:val="24"/>
        </w:rPr>
        <w:t>GRAD OPATIJU</w:t>
      </w:r>
    </w:p>
    <w:p w14:paraId="62AF96F9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53FBA6F" w14:textId="3CF9F862"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 xml:space="preserve">Sukladno Zakonu o poljoprivrednom zemljištu (NN </w:t>
      </w:r>
      <w:r w:rsidR="008D66C7">
        <w:rPr>
          <w:rFonts w:ascii="Times New Roman" w:hAnsi="Times New Roman" w:cs="Times New Roman"/>
          <w:szCs w:val="24"/>
        </w:rPr>
        <w:t>57</w:t>
      </w:r>
      <w:r w:rsidRPr="00FA32A8">
        <w:rPr>
          <w:rFonts w:ascii="Times New Roman" w:hAnsi="Times New Roman" w:cs="Times New Roman"/>
          <w:szCs w:val="24"/>
        </w:rPr>
        <w:t>/20</w:t>
      </w:r>
      <w:r w:rsidR="008D66C7">
        <w:rPr>
          <w:rFonts w:ascii="Times New Roman" w:hAnsi="Times New Roman" w:cs="Times New Roman"/>
          <w:szCs w:val="24"/>
        </w:rPr>
        <w:t>22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14:paraId="78DFDDFB" w14:textId="77777777"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14:paraId="3F53E616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14:paraId="10AEB63B" w14:textId="77777777"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1991BFEA" w14:textId="77777777" w:rsidR="00C0624A" w:rsidRPr="00FA32A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lastRenderedPageBreak/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077C3C9E" w14:textId="77777777"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14:paraId="442E2D40" w14:textId="77777777"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BA32CB">
        <w:rPr>
          <w:rStyle w:val="fontstyle01"/>
          <w:color w:val="auto"/>
        </w:rPr>
        <w:t>G</w:t>
      </w:r>
      <w:r w:rsidR="00854E36">
        <w:rPr>
          <w:rStyle w:val="fontstyle01"/>
          <w:color w:val="auto"/>
        </w:rPr>
        <w:t>rada Opatije</w:t>
      </w:r>
      <w:r w:rsidR="00A554F2" w:rsidRPr="00FA32A8">
        <w:rPr>
          <w:rStyle w:val="fontstyle01"/>
          <w:color w:val="auto"/>
        </w:rPr>
        <w:t xml:space="preserve"> su</w:t>
      </w:r>
      <w:r w:rsidRPr="00FA32A8">
        <w:rPr>
          <w:rStyle w:val="fontstyle01"/>
          <w:color w:val="auto"/>
        </w:rPr>
        <w:t>:</w:t>
      </w:r>
    </w:p>
    <w:p w14:paraId="3A8ABE67" w14:textId="77777777" w:rsidR="00920BC6" w:rsidRPr="000B0F8D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0B0F8D">
        <w:rPr>
          <w:rStyle w:val="fontstyle01"/>
        </w:rPr>
        <w:t>Dr</w:t>
      </w:r>
      <w:r w:rsidR="00920BC6" w:rsidRPr="000B0F8D">
        <w:rPr>
          <w:rStyle w:val="fontstyle01"/>
        </w:rPr>
        <w:t>ž</w:t>
      </w:r>
      <w:r w:rsidRPr="000B0F8D">
        <w:rPr>
          <w:rStyle w:val="fontstyle01"/>
        </w:rPr>
        <w:t>avno poljoprivredno zemljište mora biti u funkciji poljoprivredne proizvodnje</w:t>
      </w:r>
      <w:r w:rsidRPr="000B0F8D">
        <w:rPr>
          <w:rFonts w:ascii="Times New Roman" w:hAnsi="Times New Roman" w:cs="Times New Roman"/>
          <w:color w:val="000000"/>
          <w:szCs w:val="24"/>
        </w:rPr>
        <w:br/>
      </w:r>
      <w:r w:rsidRPr="000B0F8D">
        <w:rPr>
          <w:rStyle w:val="fontstyle01"/>
        </w:rPr>
        <w:t xml:space="preserve">uzimajući u obzir tradicijsku proizvodnju </w:t>
      </w:r>
      <w:r w:rsidR="000A5C56" w:rsidRPr="000B0F8D">
        <w:rPr>
          <w:rStyle w:val="fontstyle01"/>
        </w:rPr>
        <w:t>ovog</w:t>
      </w:r>
      <w:r w:rsidR="00294986" w:rsidRPr="000B0F8D">
        <w:rPr>
          <w:rStyle w:val="fontstyle01"/>
        </w:rPr>
        <w:t xml:space="preserve"> kraja</w:t>
      </w:r>
      <w:r w:rsidR="00287172" w:rsidRPr="000B0F8D">
        <w:rPr>
          <w:rStyle w:val="fontstyle01"/>
        </w:rPr>
        <w:t xml:space="preserve"> i specifičnosti pojedinih poljoprivrednih površina definiranih ovim Programom</w:t>
      </w:r>
      <w:r w:rsidRPr="000B0F8D">
        <w:rPr>
          <w:rStyle w:val="fontstyle01"/>
        </w:rPr>
        <w:t xml:space="preserve">, </w:t>
      </w:r>
    </w:p>
    <w:p w14:paraId="77B73A33" w14:textId="0C1FC571" w:rsidR="00294986" w:rsidRPr="000B0F8D" w:rsidRDefault="00EC5088" w:rsidP="00294986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>
        <w:rPr>
          <w:rStyle w:val="fontstyle01"/>
          <w:color w:val="auto"/>
        </w:rPr>
        <w:t>Grad Opatija</w:t>
      </w:r>
      <w:r w:rsidR="00294986" w:rsidRPr="000B0F8D">
        <w:rPr>
          <w:rStyle w:val="fontstyle01"/>
          <w:color w:val="auto"/>
        </w:rPr>
        <w:t xml:space="preserve"> sve slobodne površine državnog poljoprivrednog zemljišta </w:t>
      </w:r>
      <w:r w:rsidR="00F56160" w:rsidRPr="000B0F8D">
        <w:rPr>
          <w:rStyle w:val="fontstyle01"/>
          <w:color w:val="auto"/>
        </w:rPr>
        <w:t xml:space="preserve">odrediti </w:t>
      </w:r>
      <w:r w:rsidR="00294986" w:rsidRPr="000B0F8D">
        <w:rPr>
          <w:rStyle w:val="fontstyle01"/>
          <w:color w:val="auto"/>
        </w:rPr>
        <w:t xml:space="preserve">će za zakup, </w:t>
      </w:r>
      <w:r w:rsidR="008D66C7">
        <w:rPr>
          <w:rStyle w:val="fontstyle01"/>
          <w:color w:val="auto"/>
        </w:rPr>
        <w:t>osim površina koje su u suvlasništvu i koje su predviđene za prodaju,</w:t>
      </w:r>
    </w:p>
    <w:p w14:paraId="4B40ACFD" w14:textId="77777777" w:rsidR="0082487C" w:rsidRPr="000B0F8D" w:rsidRDefault="0082487C" w:rsidP="00294986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B0F8D">
        <w:rPr>
          <w:rFonts w:ascii="Times New Roman" w:hAnsi="Times New Roman" w:cs="Times New Roman"/>
          <w:szCs w:val="24"/>
        </w:rPr>
        <w:t>Prilikom prodaje državnog poljoprivrednog zemljišta poštivati će se odredbe čl. 59 i čl. 60 Zakona,</w:t>
      </w:r>
    </w:p>
    <w:p w14:paraId="0B39467F" w14:textId="77777777" w:rsidR="00287172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  <w:color w:val="auto"/>
        </w:rPr>
        <w:t>Prilikom davanja u zakup državnog poljoprivrednog zemljišta poštivati će se odredbe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</w:t>
      </w:r>
      <w:r w:rsidR="0082487C" w:rsidRPr="00FA32A8">
        <w:rPr>
          <w:rStyle w:val="fontstyle01"/>
          <w:color w:val="auto"/>
        </w:rPr>
        <w:t>Zakona</w:t>
      </w:r>
      <w:r w:rsidR="0082487C">
        <w:rPr>
          <w:rStyle w:val="fontstyle01"/>
          <w:color w:val="auto"/>
        </w:rPr>
        <w:t xml:space="preserve"> </w:t>
      </w:r>
      <w:r w:rsidRPr="00FA32A8">
        <w:rPr>
          <w:rStyle w:val="fontstyle01"/>
          <w:color w:val="auto"/>
        </w:rPr>
        <w:t xml:space="preserve">i odluke </w:t>
      </w:r>
      <w:r w:rsidR="0082487C">
        <w:rPr>
          <w:rStyle w:val="fontstyle01"/>
          <w:color w:val="auto"/>
        </w:rPr>
        <w:t>općine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na području </w:t>
      </w:r>
      <w:r w:rsidR="00BA32CB">
        <w:rPr>
          <w:rStyle w:val="fontstyle01"/>
          <w:color w:val="auto"/>
        </w:rPr>
        <w:t>G</w:t>
      </w:r>
      <w:r w:rsidR="00EC5088">
        <w:rPr>
          <w:rStyle w:val="fontstyle01"/>
          <w:color w:val="auto"/>
        </w:rPr>
        <w:t>rada Opatije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14:paraId="7ED994C8" w14:textId="77777777" w:rsidR="00080D3E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14:paraId="7C2DAC99" w14:textId="77777777" w:rsidR="007642B8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82487C">
        <w:rPr>
          <w:rStyle w:val="fontstyle01"/>
        </w:rPr>
        <w:t>općinskih</w:t>
      </w:r>
      <w:r w:rsidR="00287172" w:rsidRPr="00FA32A8">
        <w:rPr>
          <w:rStyle w:val="fontstyle01"/>
        </w:rPr>
        <w:t xml:space="preserve">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14:paraId="7F4351CE" w14:textId="77777777" w:rsidR="003F2C4A" w:rsidRDefault="003F2C4A" w:rsidP="003F2C4A">
      <w:pPr>
        <w:pStyle w:val="Naslov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2" w:name="_Toc512267631"/>
    </w:p>
    <w:p w14:paraId="54A63F26" w14:textId="77777777" w:rsidR="004E33A7" w:rsidRPr="003F2C4A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08D183A1" w14:textId="77777777" w:rsidR="004E33A7" w:rsidRPr="00FA32A8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8B35D66" w14:textId="05C6D865" w:rsidR="00974C01" w:rsidRPr="00D07CDD" w:rsidRDefault="004E33A7" w:rsidP="00181DC2">
      <w:pPr>
        <w:pStyle w:val="Naslov3"/>
        <w:jc w:val="both"/>
        <w:rPr>
          <w:rFonts w:ascii="Times New Roman" w:hAnsi="Times New Roman" w:cs="Times New Roman"/>
          <w:color w:val="auto"/>
          <w:shd w:val="clear" w:color="auto" w:fill="FFFF00"/>
        </w:rPr>
      </w:pPr>
      <w:r w:rsidRPr="00D07CDD">
        <w:rPr>
          <w:rFonts w:ascii="Times New Roman" w:hAnsi="Times New Roman" w:cs="Times New Roman"/>
          <w:color w:val="auto"/>
          <w:shd w:val="clear" w:color="auto" w:fill="FFFFFF"/>
        </w:rPr>
        <w:t xml:space="preserve">Prema </w:t>
      </w:r>
      <w:r w:rsidR="00045AE0" w:rsidRPr="00D07CDD">
        <w:rPr>
          <w:rFonts w:ascii="Times New Roman" w:hAnsi="Times New Roman" w:cs="Times New Roman"/>
          <w:color w:val="auto"/>
          <w:shd w:val="clear" w:color="auto" w:fill="FFFFFF"/>
        </w:rPr>
        <w:t xml:space="preserve">službeno dostavljenim </w:t>
      </w:r>
      <w:r w:rsidRPr="00D07CDD">
        <w:rPr>
          <w:rFonts w:ascii="Times New Roman" w:hAnsi="Times New Roman" w:cs="Times New Roman"/>
          <w:color w:val="auto"/>
          <w:shd w:val="clear" w:color="auto" w:fill="FFFFFF"/>
        </w:rPr>
        <w:t>podacima Državne geodetske uprave ukupna površina poljoprivrednog zemljišta u vlasništvu Republike Hrvatske</w:t>
      </w:r>
      <w:r w:rsidR="00045AE0" w:rsidRPr="00D07CDD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D07CDD">
        <w:rPr>
          <w:rFonts w:ascii="Times New Roman" w:hAnsi="Times New Roman" w:cs="Times New Roman"/>
          <w:color w:val="auto"/>
          <w:shd w:val="clear" w:color="auto" w:fill="FFFFFF"/>
        </w:rPr>
        <w:t xml:space="preserve">koje je u katastarskom operatu nadležnog Područnog ureda za katastar </w:t>
      </w:r>
      <w:r w:rsidR="00B657F5">
        <w:rPr>
          <w:rFonts w:ascii="Times New Roman" w:hAnsi="Times New Roman" w:cs="Times New Roman"/>
          <w:color w:val="auto"/>
          <w:shd w:val="clear" w:color="auto" w:fill="FFFFFF"/>
        </w:rPr>
        <w:t>Rijeka</w:t>
      </w:r>
      <w:r w:rsidR="007E1B95" w:rsidRPr="00D07CDD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D07CDD">
        <w:rPr>
          <w:rFonts w:ascii="Times New Roman" w:hAnsi="Times New Roman" w:cs="Times New Roman"/>
          <w:color w:val="auto"/>
          <w:shd w:val="clear" w:color="auto" w:fill="FFFFFF"/>
        </w:rPr>
        <w:t>upisan</w:t>
      </w:r>
      <w:r w:rsidR="009E7CD7" w:rsidRPr="00D07CDD">
        <w:rPr>
          <w:rFonts w:ascii="Times New Roman" w:hAnsi="Times New Roman" w:cs="Times New Roman"/>
          <w:color w:val="auto"/>
          <w:shd w:val="clear" w:color="auto" w:fill="FFFFFF"/>
        </w:rPr>
        <w:t>a</w:t>
      </w:r>
      <w:r w:rsidRPr="00D07CDD">
        <w:rPr>
          <w:rFonts w:ascii="Times New Roman" w:hAnsi="Times New Roman" w:cs="Times New Roman"/>
          <w:color w:val="auto"/>
          <w:shd w:val="clear" w:color="auto" w:fill="FFFFFF"/>
        </w:rPr>
        <w:t xml:space="preserve"> kao poljoprivredno zemljište sukladno ovom Zakonu</w:t>
      </w:r>
      <w:r w:rsidR="00045AE0" w:rsidRPr="00D07CDD">
        <w:rPr>
          <w:rFonts w:ascii="Times New Roman" w:hAnsi="Times New Roman" w:cs="Times New Roman"/>
          <w:color w:val="auto"/>
          <w:shd w:val="clear" w:color="auto" w:fill="FFFFFF"/>
        </w:rPr>
        <w:t>,</w:t>
      </w:r>
      <w:r w:rsidRPr="00D07CDD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451F88">
        <w:rPr>
          <w:rFonts w:ascii="Times New Roman" w:hAnsi="Times New Roman" w:cs="Times New Roman"/>
          <w:color w:val="auto"/>
          <w:shd w:val="clear" w:color="auto" w:fill="FFFFFF"/>
        </w:rPr>
        <w:t>iznosi</w:t>
      </w:r>
      <w:r w:rsidR="000B0F8D" w:rsidRPr="00451F88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140B1B">
        <w:rPr>
          <w:rFonts w:ascii="Times New Roman" w:hAnsi="Times New Roman" w:cs="Times New Roman"/>
          <w:color w:val="auto"/>
          <w:shd w:val="clear" w:color="auto" w:fill="FFFFFF"/>
        </w:rPr>
        <w:t>29</w:t>
      </w:r>
      <w:r w:rsidR="004B2EF2">
        <w:rPr>
          <w:rFonts w:ascii="Times New Roman" w:hAnsi="Times New Roman" w:cs="Times New Roman"/>
          <w:color w:val="auto"/>
          <w:shd w:val="clear" w:color="auto" w:fill="FFFFFF"/>
        </w:rPr>
        <w:t>,</w:t>
      </w:r>
      <w:r w:rsidR="00140B1B">
        <w:rPr>
          <w:rFonts w:ascii="Times New Roman" w:hAnsi="Times New Roman" w:cs="Times New Roman"/>
          <w:color w:val="auto"/>
          <w:shd w:val="clear" w:color="auto" w:fill="FFFFFF"/>
        </w:rPr>
        <w:t>9210</w:t>
      </w:r>
      <w:r w:rsidR="00D07CDD" w:rsidRPr="00451F88">
        <w:rPr>
          <w:rFonts w:ascii="Times New Roman" w:hAnsi="Times New Roman" w:cs="Times New Roman"/>
          <w:color w:val="auto"/>
          <w:shd w:val="clear" w:color="auto" w:fill="FFFFFF"/>
        </w:rPr>
        <w:t xml:space="preserve"> ha.</w:t>
      </w:r>
    </w:p>
    <w:p w14:paraId="44130ECF" w14:textId="77777777" w:rsidR="0041391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A2C0599" w14:textId="77777777" w:rsidR="00413917" w:rsidRDefault="0083523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BA32CB">
        <w:rPr>
          <w:rFonts w:ascii="Times New Roman" w:hAnsi="Times New Roman" w:cs="Times New Roman"/>
          <w:szCs w:val="24"/>
        </w:rPr>
        <w:t>G</w:t>
      </w:r>
      <w:r w:rsidR="00B657F5">
        <w:rPr>
          <w:rFonts w:ascii="Times New Roman" w:hAnsi="Times New Roman" w:cs="Times New Roman"/>
          <w:szCs w:val="24"/>
        </w:rPr>
        <w:t>rad Opatiju</w:t>
      </w:r>
      <w:r w:rsidR="00045AE0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14:paraId="75DF95B8" w14:textId="77777777" w:rsidR="00413917" w:rsidRPr="00FA32A8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</w:t>
      </w:r>
      <w:r w:rsidR="00BA32CB">
        <w:rPr>
          <w:rFonts w:ascii="Times New Roman" w:hAnsi="Times New Roman" w:cs="Times New Roman"/>
          <w:szCs w:val="24"/>
        </w:rPr>
        <w:t>G</w:t>
      </w:r>
      <w:r w:rsidR="00B657F5">
        <w:rPr>
          <w:rFonts w:ascii="Times New Roman" w:hAnsi="Times New Roman" w:cs="Times New Roman"/>
          <w:szCs w:val="24"/>
        </w:rPr>
        <w:t>rada Opatije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</w:t>
      </w:r>
      <w:r w:rsidR="00173922">
        <w:rPr>
          <w:rFonts w:ascii="Times New Roman" w:hAnsi="Times New Roman" w:cs="Times New Roman"/>
          <w:szCs w:val="24"/>
        </w:rPr>
        <w:t>KKP-1</w:t>
      </w:r>
      <w:r>
        <w:rPr>
          <w:rFonts w:ascii="Times New Roman" w:hAnsi="Times New Roman" w:cs="Times New Roman"/>
          <w:szCs w:val="24"/>
        </w:rPr>
        <w:t xml:space="preserve"> dok je njen umanjeni prikaz vidljiv na slici 2.</w:t>
      </w:r>
      <w:r w:rsidR="00395CBA">
        <w:rPr>
          <w:rFonts w:ascii="Times New Roman" w:hAnsi="Times New Roman" w:cs="Times New Roman"/>
          <w:szCs w:val="24"/>
        </w:rPr>
        <w:t xml:space="preserve"> </w:t>
      </w:r>
    </w:p>
    <w:p w14:paraId="1D7FBD90" w14:textId="77777777" w:rsidR="00204948" w:rsidRPr="00FA32A8" w:rsidRDefault="00805F8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2C45FB39" wp14:editId="13C376A0">
            <wp:extent cx="5731510" cy="4051935"/>
            <wp:effectExtent l="0" t="0" r="254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LOG KKP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811C2" w14:textId="77777777" w:rsidR="00623C21" w:rsidRPr="00805F81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ab/>
      </w:r>
      <w:r w:rsidRPr="00805F81">
        <w:rPr>
          <w:rFonts w:ascii="Times New Roman" w:hAnsi="Times New Roman" w:cs="Times New Roman"/>
          <w:szCs w:val="24"/>
        </w:rPr>
        <w:t xml:space="preserve">Slika </w:t>
      </w:r>
      <w:r w:rsidR="00413917" w:rsidRPr="00805F81">
        <w:rPr>
          <w:rFonts w:ascii="Times New Roman" w:hAnsi="Times New Roman" w:cs="Times New Roman"/>
          <w:szCs w:val="24"/>
        </w:rPr>
        <w:t>2</w:t>
      </w:r>
      <w:r w:rsidRPr="00805F81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BA32CB" w:rsidRPr="00805F81">
        <w:rPr>
          <w:rFonts w:ascii="Times New Roman" w:hAnsi="Times New Roman" w:cs="Times New Roman"/>
          <w:szCs w:val="24"/>
        </w:rPr>
        <w:t>G</w:t>
      </w:r>
      <w:r w:rsidR="00B657F5" w:rsidRPr="00805F81">
        <w:rPr>
          <w:rFonts w:ascii="Times New Roman" w:hAnsi="Times New Roman" w:cs="Times New Roman"/>
          <w:szCs w:val="24"/>
        </w:rPr>
        <w:t>rada Opatije</w:t>
      </w:r>
    </w:p>
    <w:p w14:paraId="0CEE0E28" w14:textId="77777777"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805F81">
        <w:rPr>
          <w:rFonts w:ascii="Times New Roman" w:hAnsi="Times New Roman" w:cs="Times New Roman"/>
          <w:szCs w:val="24"/>
        </w:rPr>
        <w:t>Izvor: Državna geodetska uprava, obrada autora</w:t>
      </w:r>
    </w:p>
    <w:p w14:paraId="23A1BD5F" w14:textId="77777777" w:rsidR="00F07A1C" w:rsidRPr="00FA32A8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EEA98C4" w14:textId="77777777" w:rsidR="00CC4AA9" w:rsidRDefault="00CC4AA9" w:rsidP="00CC4AA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8F353F8" w14:textId="77777777" w:rsidR="00502EA6" w:rsidRPr="00FA32A8" w:rsidRDefault="00502EA6" w:rsidP="004B2EF2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09E936DA" w14:textId="77777777" w:rsidR="004F0E1A" w:rsidRPr="00647DE9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2E9EFEF" w14:textId="77777777"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3A67A24" w14:textId="77777777" w:rsidR="00647DE9" w:rsidRDefault="000F33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</w:t>
      </w:r>
      <w:r w:rsidR="0070133D" w:rsidRPr="000F339A">
        <w:rPr>
          <w:rFonts w:ascii="Times New Roman" w:hAnsi="Times New Roman" w:cs="Times New Roman"/>
          <w:szCs w:val="24"/>
        </w:rPr>
        <w:t xml:space="preserve">a području </w:t>
      </w:r>
      <w:r w:rsidR="00D03E2D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>rada Opatije</w:t>
      </w:r>
      <w:r w:rsidR="0070133D" w:rsidRPr="000F339A">
        <w:rPr>
          <w:rFonts w:ascii="Times New Roman" w:hAnsi="Times New Roman" w:cs="Times New Roman"/>
          <w:szCs w:val="24"/>
        </w:rPr>
        <w:t xml:space="preserve"> </w:t>
      </w:r>
      <w:r w:rsidR="00BF27DF" w:rsidRPr="000F339A">
        <w:rPr>
          <w:rFonts w:ascii="Times New Roman" w:hAnsi="Times New Roman" w:cs="Times New Roman"/>
          <w:szCs w:val="24"/>
        </w:rPr>
        <w:t>nije bilo raspolaganja</w:t>
      </w:r>
      <w:r>
        <w:rPr>
          <w:rFonts w:ascii="Times New Roman" w:hAnsi="Times New Roman" w:cs="Times New Roman"/>
          <w:szCs w:val="24"/>
        </w:rPr>
        <w:t xml:space="preserve"> državnim poljoprivrednim zemljištem.</w:t>
      </w:r>
    </w:p>
    <w:p w14:paraId="54A89A82" w14:textId="77777777" w:rsidR="00BF27DF" w:rsidRPr="00FA32A8" w:rsidRDefault="00BF27D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33C4890" w14:textId="77777777"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1AB8A644" w14:textId="77777777" w:rsidR="00DD3108" w:rsidRPr="00AF52D2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AF52D2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4"/>
    </w:p>
    <w:p w14:paraId="38CF2C09" w14:textId="77777777"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ED92AFC" w14:textId="77777777" w:rsidR="00701C66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BA32CB">
        <w:rPr>
          <w:rFonts w:ascii="Times New Roman" w:hAnsi="Times New Roman" w:cs="Times New Roman"/>
          <w:szCs w:val="24"/>
        </w:rPr>
        <w:t>G</w:t>
      </w:r>
      <w:r w:rsidR="000F339A">
        <w:rPr>
          <w:rFonts w:ascii="Times New Roman" w:hAnsi="Times New Roman" w:cs="Times New Roman"/>
          <w:szCs w:val="24"/>
        </w:rPr>
        <w:t>rada Opatije</w:t>
      </w:r>
      <w:r w:rsidRPr="00FA32A8">
        <w:rPr>
          <w:rFonts w:ascii="Times New Roman" w:hAnsi="Times New Roman" w:cs="Times New Roman"/>
          <w:szCs w:val="24"/>
        </w:rPr>
        <w:t xml:space="preserve"> može dati u zakup pojedinoj fizičkoj ili pravnoj osobi </w:t>
      </w:r>
      <w:r w:rsidRPr="004D0EF2">
        <w:rPr>
          <w:rFonts w:ascii="Times New Roman" w:hAnsi="Times New Roman" w:cs="Times New Roman"/>
          <w:szCs w:val="24"/>
        </w:rPr>
        <w:t>iznosi</w:t>
      </w:r>
      <w:r w:rsidR="00BF327B" w:rsidRPr="004D0EF2">
        <w:rPr>
          <w:rFonts w:ascii="Times New Roman" w:hAnsi="Times New Roman" w:cs="Times New Roman"/>
          <w:szCs w:val="24"/>
        </w:rPr>
        <w:t xml:space="preserve"> </w:t>
      </w:r>
      <w:r w:rsidR="004D0EF2" w:rsidRPr="004D0EF2">
        <w:rPr>
          <w:rFonts w:ascii="Times New Roman" w:hAnsi="Times New Roman" w:cs="Times New Roman"/>
          <w:szCs w:val="24"/>
        </w:rPr>
        <w:t>1</w:t>
      </w:r>
      <w:r w:rsidRPr="004D0EF2">
        <w:rPr>
          <w:rFonts w:ascii="Times New Roman" w:hAnsi="Times New Roman" w:cs="Times New Roman"/>
          <w:szCs w:val="24"/>
        </w:rPr>
        <w:t xml:space="preserve"> ha.</w:t>
      </w:r>
    </w:p>
    <w:p w14:paraId="6C52FDF4" w14:textId="77777777" w:rsidR="00AF52D2" w:rsidRPr="00FA32A8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6E575F2" w14:textId="2F9CFFD5" w:rsidR="003B0056" w:rsidRDefault="00DD3108" w:rsidP="003B00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BA32CB">
        <w:rPr>
          <w:rFonts w:ascii="Times New Roman" w:hAnsi="Times New Roman" w:cs="Times New Roman"/>
          <w:szCs w:val="24"/>
        </w:rPr>
        <w:t>G</w:t>
      </w:r>
      <w:r w:rsidR="000F339A">
        <w:rPr>
          <w:rFonts w:ascii="Times New Roman" w:hAnsi="Times New Roman" w:cs="Times New Roman"/>
          <w:szCs w:val="24"/>
        </w:rPr>
        <w:t>rada Opatije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</w:t>
      </w:r>
      <w:r w:rsidR="00701C66" w:rsidRPr="00FA32A8">
        <w:rPr>
          <w:rFonts w:ascii="Times New Roman" w:hAnsi="Times New Roman" w:cs="Times New Roman"/>
          <w:szCs w:val="24"/>
        </w:rPr>
        <w:t xml:space="preserve"> </w:t>
      </w:r>
      <w:r w:rsidR="00F56160">
        <w:rPr>
          <w:rFonts w:ascii="Times New Roman" w:hAnsi="Times New Roman" w:cs="Times New Roman"/>
          <w:szCs w:val="24"/>
        </w:rPr>
        <w:t>određeno</w:t>
      </w:r>
      <w:r w:rsidR="00F56160" w:rsidRPr="00FA32A8">
        <w:rPr>
          <w:rFonts w:ascii="Times New Roman" w:hAnsi="Times New Roman" w:cs="Times New Roman"/>
          <w:szCs w:val="24"/>
        </w:rPr>
        <w:t xml:space="preserve"> </w:t>
      </w:r>
      <w:r w:rsidR="00AB4676" w:rsidRPr="00FA32A8">
        <w:rPr>
          <w:rFonts w:ascii="Times New Roman" w:hAnsi="Times New Roman" w:cs="Times New Roman"/>
          <w:szCs w:val="24"/>
        </w:rPr>
        <w:t xml:space="preserve">je </w:t>
      </w:r>
      <w:r w:rsidR="00140B1B">
        <w:rPr>
          <w:rFonts w:ascii="Times New Roman" w:hAnsi="Times New Roman" w:cs="Times New Roman"/>
          <w:szCs w:val="24"/>
        </w:rPr>
        <w:t>28</w:t>
      </w:r>
      <w:r w:rsidR="00A61BA1">
        <w:rPr>
          <w:rFonts w:ascii="Times New Roman" w:hAnsi="Times New Roman" w:cs="Times New Roman"/>
          <w:szCs w:val="24"/>
        </w:rPr>
        <w:t>,</w:t>
      </w:r>
      <w:r w:rsidR="00140B1B">
        <w:rPr>
          <w:rFonts w:ascii="Times New Roman" w:hAnsi="Times New Roman" w:cs="Times New Roman"/>
          <w:szCs w:val="24"/>
        </w:rPr>
        <w:t>3168</w:t>
      </w:r>
      <w:r w:rsidR="00AB4676" w:rsidRPr="00BF327B">
        <w:rPr>
          <w:rFonts w:ascii="Times New Roman" w:hAnsi="Times New Roman" w:cs="Times New Roman"/>
          <w:szCs w:val="24"/>
        </w:rPr>
        <w:t xml:space="preserve"> </w:t>
      </w:r>
      <w:r w:rsidRPr="00BF327B">
        <w:rPr>
          <w:rFonts w:ascii="Times New Roman" w:hAnsi="Times New Roman" w:cs="Times New Roman"/>
          <w:szCs w:val="24"/>
        </w:rPr>
        <w:t>hektara</w:t>
      </w:r>
      <w:r w:rsidR="00A0295F">
        <w:rPr>
          <w:rFonts w:ascii="Times New Roman" w:hAnsi="Times New Roman" w:cs="Times New Roman"/>
          <w:szCs w:val="24"/>
        </w:rPr>
        <w:t>.</w:t>
      </w:r>
      <w:r w:rsidR="003B0056" w:rsidRPr="003B0056">
        <w:rPr>
          <w:rFonts w:ascii="Times New Roman" w:hAnsi="Times New Roman" w:cs="Times New Roman"/>
          <w:szCs w:val="24"/>
        </w:rPr>
        <w:t xml:space="preserve"> </w:t>
      </w:r>
    </w:p>
    <w:p w14:paraId="6BEAABF0" w14:textId="77777777" w:rsidR="003B0056" w:rsidRDefault="003B0056" w:rsidP="003B00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4D30D07" w14:textId="77777777" w:rsidR="003B0056" w:rsidRDefault="003B0056" w:rsidP="003B00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bookmarkStart w:id="5" w:name="_Hlk138164875"/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</w:t>
      </w:r>
      <w:r w:rsidR="00BA32CB">
        <w:rPr>
          <w:rFonts w:ascii="Times New Roman" w:hAnsi="Times New Roman" w:cs="Times New Roman"/>
          <w:szCs w:val="24"/>
        </w:rPr>
        <w:t>G</w:t>
      </w:r>
      <w:r w:rsidR="000F339A">
        <w:rPr>
          <w:rFonts w:ascii="Times New Roman" w:hAnsi="Times New Roman" w:cs="Times New Roman"/>
          <w:szCs w:val="24"/>
        </w:rPr>
        <w:t>rada Opatije</w:t>
      </w:r>
      <w:r>
        <w:rPr>
          <w:rFonts w:ascii="Times New Roman" w:hAnsi="Times New Roman" w:cs="Times New Roman"/>
          <w:szCs w:val="24"/>
        </w:rPr>
        <w:t xml:space="preserve"> izrađena je prema službeno dostavljenim podacima Državne geodetske uprave, podataka </w:t>
      </w:r>
      <w:r w:rsidR="00BA32CB">
        <w:rPr>
          <w:rFonts w:ascii="Times New Roman" w:hAnsi="Times New Roman" w:cs="Times New Roman"/>
          <w:szCs w:val="24"/>
        </w:rPr>
        <w:t>G</w:t>
      </w:r>
      <w:r w:rsidR="000F339A">
        <w:rPr>
          <w:rFonts w:ascii="Times New Roman" w:hAnsi="Times New Roman" w:cs="Times New Roman"/>
          <w:szCs w:val="24"/>
        </w:rPr>
        <w:t>rada Opatije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</w:t>
      </w:r>
      <w:r w:rsidR="0079099F">
        <w:rPr>
          <w:rFonts w:ascii="Times New Roman" w:hAnsi="Times New Roman" w:cs="Times New Roman"/>
          <w:szCs w:val="24"/>
        </w:rPr>
        <w:t>2</w:t>
      </w:r>
      <w:r>
        <w:rPr>
          <w:rFonts w:ascii="Times New Roman" w:hAnsi="Times New Roman" w:cs="Times New Roman"/>
          <w:szCs w:val="24"/>
        </w:rPr>
        <w:t xml:space="preserve"> dok je njen umanjeni prikaz vidljiv na slici </w:t>
      </w:r>
      <w:r w:rsidR="000F339A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. </w:t>
      </w:r>
    </w:p>
    <w:p w14:paraId="4FA77C51" w14:textId="77777777" w:rsidR="00A61BA1" w:rsidRDefault="00A61BA1" w:rsidP="003B00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75900CC" w14:textId="77777777" w:rsidR="00A61BA1" w:rsidRDefault="00A61BA1" w:rsidP="00A61BA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bookmarkEnd w:id="5"/>
    <w:p w14:paraId="5C8075FD" w14:textId="77777777" w:rsidR="00A0295F" w:rsidRDefault="00A0295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73B499F" w14:textId="77777777" w:rsidR="00DD3108" w:rsidRDefault="00805F81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4CAAA573" wp14:editId="499A1800">
            <wp:extent cx="5731510" cy="4051935"/>
            <wp:effectExtent l="0" t="0" r="254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LOG KKP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C66" w:rsidRPr="00FA32A8">
        <w:rPr>
          <w:rFonts w:ascii="Times New Roman" w:hAnsi="Times New Roman" w:cs="Times New Roman"/>
          <w:szCs w:val="24"/>
        </w:rPr>
        <w:t xml:space="preserve"> </w:t>
      </w:r>
    </w:p>
    <w:p w14:paraId="48842304" w14:textId="77777777" w:rsidR="003B0056" w:rsidRPr="00805F81" w:rsidRDefault="003B0056" w:rsidP="003B005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805F81">
        <w:rPr>
          <w:rFonts w:ascii="Times New Roman" w:hAnsi="Times New Roman" w:cs="Times New Roman"/>
          <w:szCs w:val="24"/>
        </w:rPr>
        <w:t xml:space="preserve">Slika </w:t>
      </w:r>
      <w:r w:rsidR="000F339A" w:rsidRPr="00805F81">
        <w:rPr>
          <w:rFonts w:ascii="Times New Roman" w:hAnsi="Times New Roman" w:cs="Times New Roman"/>
          <w:szCs w:val="24"/>
        </w:rPr>
        <w:t>4</w:t>
      </w:r>
      <w:r w:rsidRPr="00805F81">
        <w:rPr>
          <w:rFonts w:ascii="Times New Roman" w:hAnsi="Times New Roman" w:cs="Times New Roman"/>
          <w:szCs w:val="24"/>
        </w:rPr>
        <w:t>: Površine određene za davanje u zakup</w:t>
      </w:r>
    </w:p>
    <w:p w14:paraId="10402A85" w14:textId="77777777" w:rsidR="003B0056" w:rsidRDefault="003B0056" w:rsidP="003B005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805F81">
        <w:rPr>
          <w:rFonts w:ascii="Times New Roman" w:hAnsi="Times New Roman" w:cs="Times New Roman"/>
          <w:szCs w:val="24"/>
        </w:rPr>
        <w:t xml:space="preserve">Izvor: Državna geodetska uprava, </w:t>
      </w:r>
      <w:r w:rsidR="00BA32CB" w:rsidRPr="00805F81">
        <w:rPr>
          <w:rFonts w:ascii="Times New Roman" w:hAnsi="Times New Roman" w:cs="Times New Roman"/>
          <w:szCs w:val="24"/>
        </w:rPr>
        <w:t>G</w:t>
      </w:r>
      <w:r w:rsidR="000F339A" w:rsidRPr="00805F81">
        <w:rPr>
          <w:rFonts w:ascii="Times New Roman" w:hAnsi="Times New Roman" w:cs="Times New Roman"/>
          <w:szCs w:val="24"/>
        </w:rPr>
        <w:t>rad Opatij</w:t>
      </w:r>
      <w:r w:rsidR="00BA32CB" w:rsidRPr="00805F81">
        <w:rPr>
          <w:rFonts w:ascii="Times New Roman" w:hAnsi="Times New Roman" w:cs="Times New Roman"/>
          <w:szCs w:val="24"/>
        </w:rPr>
        <w:t>a</w:t>
      </w:r>
      <w:r w:rsidRPr="00805F81">
        <w:rPr>
          <w:rFonts w:ascii="Times New Roman" w:hAnsi="Times New Roman" w:cs="Times New Roman"/>
          <w:szCs w:val="24"/>
        </w:rPr>
        <w:t xml:space="preserve"> - obrada autora</w:t>
      </w:r>
    </w:p>
    <w:p w14:paraId="08ABF089" w14:textId="77777777" w:rsidR="003B0056" w:rsidRPr="00FA32A8" w:rsidRDefault="003B0056" w:rsidP="003B005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7375E6F" w14:textId="77777777" w:rsidR="00AF52D2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22E97AD" w14:textId="77777777" w:rsidR="00A63127" w:rsidRPr="007044D1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407D8909" w14:textId="77777777"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6"/>
    </w:p>
    <w:p w14:paraId="2AFEF929" w14:textId="77777777" w:rsidR="000F339A" w:rsidRDefault="000F339A" w:rsidP="000F339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2A95A09" w14:textId="28C1D201" w:rsidR="000F339A" w:rsidRDefault="000F339A" w:rsidP="000F339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F339A">
        <w:rPr>
          <w:rFonts w:ascii="Times New Roman" w:hAnsi="Times New Roman" w:cs="Times New Roman"/>
          <w:szCs w:val="24"/>
        </w:rPr>
        <w:t xml:space="preserve">Na području </w:t>
      </w:r>
      <w:r w:rsidR="00A61BA1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>rada Opatije</w:t>
      </w:r>
      <w:r w:rsidRPr="000F339A">
        <w:rPr>
          <w:rFonts w:ascii="Times New Roman" w:hAnsi="Times New Roman" w:cs="Times New Roman"/>
          <w:szCs w:val="24"/>
        </w:rPr>
        <w:t xml:space="preserve"> </w:t>
      </w:r>
      <w:r w:rsidR="00140B1B">
        <w:rPr>
          <w:rFonts w:ascii="Times New Roman" w:hAnsi="Times New Roman" w:cs="Times New Roman"/>
          <w:szCs w:val="24"/>
        </w:rPr>
        <w:t>za prodaju</w:t>
      </w:r>
      <w:r w:rsidRPr="000F339A">
        <w:rPr>
          <w:rFonts w:ascii="Times New Roman" w:hAnsi="Times New Roman" w:cs="Times New Roman"/>
          <w:szCs w:val="24"/>
        </w:rPr>
        <w:t xml:space="preserve"> </w:t>
      </w:r>
      <w:r w:rsidRPr="000F339A">
        <w:rPr>
          <w:rFonts w:ascii="Times New Roman" w:eastAsia="Times New Roman" w:hAnsi="Times New Roman" w:cs="Times New Roman"/>
          <w:szCs w:val="24"/>
          <w:lang w:eastAsia="hr-HR"/>
        </w:rPr>
        <w:t>poljoprivrednog zemljišta</w:t>
      </w:r>
      <w:r w:rsidR="00140B1B">
        <w:rPr>
          <w:rFonts w:ascii="Times New Roman" w:eastAsia="Times New Roman" w:hAnsi="Times New Roman" w:cs="Times New Roman"/>
          <w:szCs w:val="24"/>
          <w:lang w:eastAsia="hr-HR"/>
        </w:rPr>
        <w:t xml:space="preserve"> određeno je 1,6042 hektara</w:t>
      </w:r>
      <w:r w:rsidRPr="000F339A">
        <w:rPr>
          <w:rFonts w:ascii="Times New Roman" w:hAnsi="Times New Roman" w:cs="Times New Roman"/>
          <w:szCs w:val="24"/>
        </w:rPr>
        <w:t>.</w:t>
      </w:r>
    </w:p>
    <w:p w14:paraId="005442D8" w14:textId="77777777" w:rsidR="00140B1B" w:rsidRPr="000F339A" w:rsidRDefault="00140B1B" w:rsidP="000F339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79F2F2C" w14:textId="7AC7293F" w:rsidR="00140B1B" w:rsidRDefault="00140B1B" w:rsidP="00140B1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prodaju,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Grada Opatije izrađena je prema službeno dostavljenim podacima Državne geodetske uprave, podataka Grada Opatije i Ministarstva poljoprivrede za potrebe izrade Programa i nalazi se u PRILOGU  KKP-2 dok je njen umanjeni prikaz vidljiv na slici 4. </w:t>
      </w:r>
    </w:p>
    <w:p w14:paraId="30E1A39F" w14:textId="77777777" w:rsidR="00140B1B" w:rsidRDefault="00140B1B" w:rsidP="00140B1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B4ECF52" w14:textId="6667FD19" w:rsidR="00140B1B" w:rsidRDefault="00140B1B" w:rsidP="00140B1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FA32A8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05EFD155" w14:textId="77777777" w:rsidR="000D0797" w:rsidRPr="00FA32A8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5C3E56FC" w14:textId="77777777" w:rsidR="00A63127" w:rsidRPr="00FA32A8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E9BE8B9" w14:textId="77777777" w:rsidR="00DD3108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5"/>
      <w:r w:rsidRPr="007044D1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7"/>
    </w:p>
    <w:p w14:paraId="1E3BDF9E" w14:textId="77777777" w:rsidR="007044D1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9FE8524" w14:textId="77777777" w:rsidR="00225460" w:rsidRDefault="00225460" w:rsidP="0022546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A61BA1">
        <w:rPr>
          <w:rFonts w:ascii="Times New Roman" w:hAnsi="Times New Roman" w:cs="Times New Roman"/>
          <w:szCs w:val="24"/>
        </w:rPr>
        <w:t>G</w:t>
      </w:r>
      <w:r w:rsidR="000F339A">
        <w:rPr>
          <w:rFonts w:ascii="Times New Roman" w:hAnsi="Times New Roman" w:cs="Times New Roman"/>
          <w:szCs w:val="24"/>
        </w:rPr>
        <w:t>rada Opatije</w:t>
      </w:r>
      <w:r w:rsidR="000F339A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za zakup za </w:t>
      </w:r>
      <w:r>
        <w:rPr>
          <w:rFonts w:ascii="Times New Roman" w:hAnsi="Times New Roman" w:cs="Times New Roman"/>
          <w:szCs w:val="24"/>
        </w:rPr>
        <w:t>povrat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3446A0A1" w14:textId="77777777" w:rsidR="00A63127" w:rsidRPr="00A63127" w:rsidRDefault="00A63127" w:rsidP="00A63127"/>
    <w:p w14:paraId="148CFF5B" w14:textId="77777777"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8"/>
    </w:p>
    <w:p w14:paraId="002D08C0" w14:textId="77777777" w:rsidR="00846E04" w:rsidRPr="00FA32A8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B55430" w14:textId="77777777" w:rsidR="00C1051A" w:rsidRDefault="00846E0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A61BA1">
        <w:rPr>
          <w:rFonts w:ascii="Times New Roman" w:hAnsi="Times New Roman" w:cs="Times New Roman"/>
          <w:szCs w:val="24"/>
        </w:rPr>
        <w:t>G</w:t>
      </w:r>
      <w:r w:rsidR="000F339A">
        <w:rPr>
          <w:rFonts w:ascii="Times New Roman" w:hAnsi="Times New Roman" w:cs="Times New Roman"/>
          <w:szCs w:val="24"/>
        </w:rPr>
        <w:t>rada Opatije</w:t>
      </w:r>
      <w:r w:rsidR="000F339A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796B963E" w14:textId="77777777" w:rsidR="00A61BA1" w:rsidRPr="00A63127" w:rsidRDefault="00A61BA1" w:rsidP="00A63127"/>
    <w:p w14:paraId="2F6FCAD3" w14:textId="77777777"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9"/>
    </w:p>
    <w:p w14:paraId="6EC4D5B2" w14:textId="77777777" w:rsidR="000D0797" w:rsidRPr="00FA32A8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1046EDBA" w14:textId="77777777" w:rsidR="007C45F8" w:rsidRPr="00FA32A8" w:rsidRDefault="000D079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A44A59">
        <w:rPr>
          <w:rFonts w:ascii="Times New Roman" w:hAnsi="Times New Roman" w:cs="Times New Roman"/>
          <w:szCs w:val="24"/>
        </w:rPr>
        <w:t>G</w:t>
      </w:r>
      <w:r w:rsidR="000F339A">
        <w:rPr>
          <w:rFonts w:ascii="Times New Roman" w:hAnsi="Times New Roman" w:cs="Times New Roman"/>
          <w:szCs w:val="24"/>
        </w:rPr>
        <w:t>rada Opatije</w:t>
      </w:r>
      <w:r w:rsidR="000F339A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14:paraId="0C1AA6F4" w14:textId="77777777" w:rsidR="007E1AA6" w:rsidRDefault="007E1AA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583A2D3" w14:textId="77777777" w:rsidR="00A63127" w:rsidRPr="00FA32A8" w:rsidRDefault="00A6312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60A5DBB" w14:textId="77777777" w:rsidR="007465D2" w:rsidRPr="007465D2" w:rsidRDefault="00C13C06" w:rsidP="007465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8"/>
      <w:r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0"/>
    </w:p>
    <w:p w14:paraId="66BAAA1F" w14:textId="77777777" w:rsidR="007465D2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221D4347" w14:textId="77777777" w:rsidR="00225460" w:rsidRPr="006F38F3" w:rsidRDefault="000D0797" w:rsidP="006F38F3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A44A59">
        <w:rPr>
          <w:rFonts w:ascii="Times New Roman" w:hAnsi="Times New Roman" w:cs="Times New Roman"/>
          <w:szCs w:val="24"/>
        </w:rPr>
        <w:t>G</w:t>
      </w:r>
      <w:r w:rsidR="000F339A">
        <w:rPr>
          <w:rFonts w:ascii="Times New Roman" w:hAnsi="Times New Roman" w:cs="Times New Roman"/>
          <w:szCs w:val="24"/>
        </w:rPr>
        <w:t>rada Opatije</w:t>
      </w:r>
      <w:r w:rsidR="000F339A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Pr="007465D2">
        <w:rPr>
          <w:rFonts w:ascii="Times New Roman" w:hAnsi="Times New Roman" w:cs="Times New Roman"/>
          <w:szCs w:val="24"/>
        </w:rPr>
        <w:t xml:space="preserve">poljoprivrednog zemljišta u vlasništvu Republike Hrvatske </w:t>
      </w:r>
      <w:r w:rsidR="00F56160" w:rsidRPr="007465D2">
        <w:rPr>
          <w:rFonts w:ascii="Times New Roman" w:hAnsi="Times New Roman" w:cs="Times New Roman"/>
          <w:szCs w:val="24"/>
        </w:rPr>
        <w:t>određene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E3434" w:rsidRPr="00FA32A8">
        <w:rPr>
          <w:rFonts w:ascii="Times New Roman" w:hAnsi="Times New Roman" w:cs="Times New Roman"/>
          <w:szCs w:val="24"/>
        </w:rPr>
        <w:t xml:space="preserve">za </w:t>
      </w:r>
      <w:r w:rsidR="007465D2">
        <w:rPr>
          <w:rFonts w:ascii="Times New Roman" w:hAnsi="Times New Roman" w:cs="Times New Roman"/>
          <w:szCs w:val="24"/>
        </w:rPr>
        <w:t xml:space="preserve">ostale </w:t>
      </w:r>
      <w:r w:rsidR="00FE3434" w:rsidRPr="00FA32A8">
        <w:rPr>
          <w:rFonts w:ascii="Times New Roman" w:hAnsi="Times New Roman" w:cs="Times New Roman"/>
          <w:szCs w:val="24"/>
        </w:rPr>
        <w:t>nepoljoprivredne namjene</w:t>
      </w:r>
      <w:r w:rsidR="007465D2">
        <w:rPr>
          <w:rFonts w:ascii="Times New Roman" w:hAnsi="Times New Roman" w:cs="Times New Roman"/>
          <w:szCs w:val="24"/>
        </w:rPr>
        <w:t>.</w:t>
      </w:r>
    </w:p>
    <w:p w14:paraId="57AAB05E" w14:textId="77777777" w:rsidR="00225460" w:rsidRDefault="0022546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A3CDB1E" w14:textId="77777777" w:rsidR="0079099F" w:rsidRDefault="0079099F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BAEE6FE" w14:textId="77777777" w:rsidR="0079099F" w:rsidRDefault="0079099F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FE050A1" w14:textId="77777777" w:rsidR="0079099F" w:rsidRDefault="0079099F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B81E65C" w14:textId="77777777"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16F4844" w14:textId="77777777"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t>PRILOZI:</w:t>
      </w:r>
    </w:p>
    <w:p w14:paraId="65342175" w14:textId="3FBA813C"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40B1B">
        <w:rPr>
          <w:b/>
        </w:rPr>
        <w:t>98</w:t>
      </w:r>
      <w:r w:rsidR="001F1088" w:rsidRPr="001F1088">
        <w:rPr>
          <w:b/>
        </w:rPr>
        <w:t>/20</w:t>
      </w:r>
      <w:r w:rsidR="00140B1B">
        <w:rPr>
          <w:b/>
        </w:rPr>
        <w:t>22</w:t>
      </w:r>
      <w:r w:rsidR="001F1088" w:rsidRPr="001F1088">
        <w:rPr>
          <w:b/>
        </w:rPr>
        <w:t>)</w:t>
      </w:r>
      <w:r>
        <w:rPr>
          <w:b/>
        </w:rPr>
        <w:t>:</w:t>
      </w:r>
    </w:p>
    <w:p w14:paraId="1BF46DA8" w14:textId="274C5493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Kopija katastarskog plana</w:t>
      </w:r>
    </w:p>
    <w:p w14:paraId="0B1F8BF1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Zemljišnoknjižni izvadci, Posjedovni listovi,</w:t>
      </w:r>
    </w:p>
    <w:p w14:paraId="54486215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nalaze li se predmetne čestice izvan granica građevinskog područja,</w:t>
      </w:r>
    </w:p>
    <w:p w14:paraId="77E7AF0B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Ureda državne uprave u županiji, odnosno Grada Zagreba o podnesenim zahtjevima za povrat oduzete imovine,</w:t>
      </w:r>
    </w:p>
    <w:p w14:paraId="0E333D06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Hrvatskih šuma d.o.o.,</w:t>
      </w:r>
    </w:p>
    <w:p w14:paraId="5EB8C4C0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Hrvatskih voda,</w:t>
      </w:r>
    </w:p>
    <w:p w14:paraId="7160F514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jesu li predmetne čestice u obuhvatu postojećeg i/ili planiranog sustava javnog navodnjavanja,</w:t>
      </w:r>
    </w:p>
    <w:p w14:paraId="11D6470E" w14:textId="77777777" w:rsidR="00911BDA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Hrvatskog centra za razminiranje</w:t>
      </w:r>
      <w:r w:rsidR="00911BDA">
        <w:t>,</w:t>
      </w:r>
    </w:p>
    <w:p w14:paraId="2FA6FFB8" w14:textId="292D6F5B" w:rsidR="00021420" w:rsidRDefault="00911BDA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Mišljenje o potrebi provedbe strateške procjene utjecaja na okoliš</w:t>
      </w:r>
      <w:r w:rsidR="00021420">
        <w:t>.</w:t>
      </w:r>
    </w:p>
    <w:p w14:paraId="34AD0EA3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6E17400E" w14:textId="77777777" w:rsidR="00010735" w:rsidRPr="00021420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14:paraId="0D0145CF" w14:textId="77777777" w:rsidR="00010735" w:rsidRPr="00010735" w:rsidRDefault="0001073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>Popis katastarskih čestica poljoprivrednog zemljišta u vlasništvu RH po katastarskim općinama</w:t>
      </w:r>
    </w:p>
    <w:p w14:paraId="04DFDF42" w14:textId="77777777" w:rsidR="00E76447" w:rsidRDefault="00010735" w:rsidP="00E7644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KKP-1: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A44A59">
        <w:rPr>
          <w:rFonts w:ascii="Times New Roman" w:hAnsi="Times New Roman" w:cs="Times New Roman"/>
          <w:szCs w:val="24"/>
        </w:rPr>
        <w:t>G</w:t>
      </w:r>
      <w:r w:rsidR="00D10F1F">
        <w:rPr>
          <w:rFonts w:ascii="Times New Roman" w:hAnsi="Times New Roman" w:cs="Times New Roman"/>
          <w:szCs w:val="24"/>
        </w:rPr>
        <w:t>rad Opatiju</w:t>
      </w:r>
    </w:p>
    <w:p w14:paraId="1B849E47" w14:textId="77777777" w:rsidR="00021420" w:rsidRDefault="00F00F34" w:rsidP="0075060A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5060A">
        <w:rPr>
          <w:rFonts w:ascii="Times New Roman" w:hAnsi="Times New Roman" w:cs="Times New Roman"/>
          <w:szCs w:val="24"/>
        </w:rPr>
        <w:t>PRILOG KKP-</w:t>
      </w:r>
      <w:r w:rsidR="0079099F">
        <w:rPr>
          <w:rFonts w:ascii="Times New Roman" w:hAnsi="Times New Roman" w:cs="Times New Roman"/>
          <w:szCs w:val="24"/>
        </w:rPr>
        <w:t>2</w:t>
      </w:r>
      <w:r w:rsidRPr="0075060A">
        <w:rPr>
          <w:rFonts w:ascii="Times New Roman" w:hAnsi="Times New Roman" w:cs="Times New Roman"/>
          <w:szCs w:val="24"/>
        </w:rPr>
        <w:t xml:space="preserve">: Kopija katastarskog plana - površine određene za zakup </w:t>
      </w:r>
      <w:r w:rsidR="00A44A59" w:rsidRPr="00010735">
        <w:rPr>
          <w:rFonts w:ascii="Times New Roman" w:hAnsi="Times New Roman" w:cs="Times New Roman"/>
          <w:szCs w:val="24"/>
        </w:rPr>
        <w:t xml:space="preserve">za </w:t>
      </w:r>
      <w:r w:rsidR="00A44A59">
        <w:rPr>
          <w:rFonts w:ascii="Times New Roman" w:hAnsi="Times New Roman" w:cs="Times New Roman"/>
          <w:szCs w:val="24"/>
        </w:rPr>
        <w:t>Grad Opatiju</w:t>
      </w:r>
    </w:p>
    <w:p w14:paraId="49B8BF37" w14:textId="77777777" w:rsidR="00A61BA1" w:rsidRPr="00A44A59" w:rsidRDefault="00A61BA1" w:rsidP="00A44A59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</w:t>
      </w:r>
      <w:r w:rsidR="00A44A59">
        <w:rPr>
          <w:rFonts w:ascii="Times New Roman" w:hAnsi="Times New Roman" w:cs="Times New Roman"/>
          <w:szCs w:val="24"/>
        </w:rPr>
        <w:t>KOPIJE KATASTARSKOG PLANA – PK u digitalnom obliku s označenim oblicima raspolaganja</w:t>
      </w:r>
    </w:p>
    <w:sectPr w:rsidR="00A61BA1" w:rsidRPr="00A44A59" w:rsidSect="00FA32A8">
      <w:headerReference w:type="first" r:id="rId11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0A649" w14:textId="77777777" w:rsidR="00C20F8D" w:rsidRDefault="00C20F8D">
      <w:pPr>
        <w:spacing w:after="0" w:line="240" w:lineRule="auto"/>
      </w:pPr>
      <w:r>
        <w:separator/>
      </w:r>
    </w:p>
  </w:endnote>
  <w:endnote w:type="continuationSeparator" w:id="0">
    <w:p w14:paraId="710BDA06" w14:textId="77777777" w:rsidR="00C20F8D" w:rsidRDefault="00C20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5AFF8" w14:textId="77777777" w:rsidR="00C20F8D" w:rsidRDefault="00C20F8D">
      <w:pPr>
        <w:spacing w:after="0" w:line="240" w:lineRule="auto"/>
      </w:pPr>
      <w:r>
        <w:separator/>
      </w:r>
    </w:p>
  </w:footnote>
  <w:footnote w:type="continuationSeparator" w:id="0">
    <w:p w14:paraId="241A3648" w14:textId="77777777" w:rsidR="00C20F8D" w:rsidRDefault="00C20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D857E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6FD6E7F8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 w16cid:durableId="407384948">
    <w:abstractNumId w:val="7"/>
  </w:num>
  <w:num w:numId="2" w16cid:durableId="784349826">
    <w:abstractNumId w:val="24"/>
  </w:num>
  <w:num w:numId="3" w16cid:durableId="458035814">
    <w:abstractNumId w:val="12"/>
  </w:num>
  <w:num w:numId="4" w16cid:durableId="2042971506">
    <w:abstractNumId w:val="20"/>
  </w:num>
  <w:num w:numId="5" w16cid:durableId="257256530">
    <w:abstractNumId w:val="30"/>
  </w:num>
  <w:num w:numId="6" w16cid:durableId="1869367348">
    <w:abstractNumId w:val="1"/>
  </w:num>
  <w:num w:numId="7" w16cid:durableId="1891307627">
    <w:abstractNumId w:val="25"/>
  </w:num>
  <w:num w:numId="8" w16cid:durableId="2055079548">
    <w:abstractNumId w:val="29"/>
  </w:num>
  <w:num w:numId="9" w16cid:durableId="779952147">
    <w:abstractNumId w:val="13"/>
  </w:num>
  <w:num w:numId="10" w16cid:durableId="1462501666">
    <w:abstractNumId w:val="8"/>
  </w:num>
  <w:num w:numId="11" w16cid:durableId="1007517429">
    <w:abstractNumId w:val="5"/>
  </w:num>
  <w:num w:numId="12" w16cid:durableId="651448838">
    <w:abstractNumId w:val="32"/>
  </w:num>
  <w:num w:numId="13" w16cid:durableId="1792743118">
    <w:abstractNumId w:val="22"/>
  </w:num>
  <w:num w:numId="14" w16cid:durableId="778647029">
    <w:abstractNumId w:val="10"/>
  </w:num>
  <w:num w:numId="15" w16cid:durableId="100106083">
    <w:abstractNumId w:val="17"/>
  </w:num>
  <w:num w:numId="16" w16cid:durableId="2125076377">
    <w:abstractNumId w:val="27"/>
  </w:num>
  <w:num w:numId="17" w16cid:durableId="1174104591">
    <w:abstractNumId w:val="23"/>
  </w:num>
  <w:num w:numId="18" w16cid:durableId="1281259714">
    <w:abstractNumId w:val="6"/>
  </w:num>
  <w:num w:numId="19" w16cid:durableId="823132626">
    <w:abstractNumId w:val="16"/>
  </w:num>
  <w:num w:numId="20" w16cid:durableId="1584408347">
    <w:abstractNumId w:val="33"/>
  </w:num>
  <w:num w:numId="21" w16cid:durableId="906264210">
    <w:abstractNumId w:val="3"/>
  </w:num>
  <w:num w:numId="22" w16cid:durableId="659315019">
    <w:abstractNumId w:val="4"/>
  </w:num>
  <w:num w:numId="23" w16cid:durableId="1720278293">
    <w:abstractNumId w:val="9"/>
  </w:num>
  <w:num w:numId="24" w16cid:durableId="30343650">
    <w:abstractNumId w:val="21"/>
  </w:num>
  <w:num w:numId="25" w16cid:durableId="1449351640">
    <w:abstractNumId w:val="2"/>
  </w:num>
  <w:num w:numId="26" w16cid:durableId="686636966">
    <w:abstractNumId w:val="14"/>
  </w:num>
  <w:num w:numId="27" w16cid:durableId="799961939">
    <w:abstractNumId w:val="26"/>
  </w:num>
  <w:num w:numId="28" w16cid:durableId="404030936">
    <w:abstractNumId w:val="19"/>
  </w:num>
  <w:num w:numId="29" w16cid:durableId="320892530">
    <w:abstractNumId w:val="31"/>
  </w:num>
  <w:num w:numId="30" w16cid:durableId="713845437">
    <w:abstractNumId w:val="15"/>
  </w:num>
  <w:num w:numId="31" w16cid:durableId="10660770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996755921">
    <w:abstractNumId w:val="28"/>
  </w:num>
  <w:num w:numId="33" w16cid:durableId="1597905441">
    <w:abstractNumId w:val="0"/>
  </w:num>
  <w:num w:numId="34" w16cid:durableId="155607233">
    <w:abstractNumId w:val="11"/>
  </w:num>
  <w:num w:numId="35" w16cid:durableId="15361891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10735"/>
    <w:rsid w:val="00010C1F"/>
    <w:rsid w:val="00011DFC"/>
    <w:rsid w:val="0001749C"/>
    <w:rsid w:val="00021420"/>
    <w:rsid w:val="000216EE"/>
    <w:rsid w:val="00021DAB"/>
    <w:rsid w:val="00040026"/>
    <w:rsid w:val="00042B63"/>
    <w:rsid w:val="00043240"/>
    <w:rsid w:val="00045AE0"/>
    <w:rsid w:val="000559D0"/>
    <w:rsid w:val="00056138"/>
    <w:rsid w:val="00061B31"/>
    <w:rsid w:val="00062D4E"/>
    <w:rsid w:val="00066A81"/>
    <w:rsid w:val="00066CA0"/>
    <w:rsid w:val="00080D3E"/>
    <w:rsid w:val="00083288"/>
    <w:rsid w:val="000946D6"/>
    <w:rsid w:val="00095F21"/>
    <w:rsid w:val="000A5C56"/>
    <w:rsid w:val="000A7D5C"/>
    <w:rsid w:val="000B0F8D"/>
    <w:rsid w:val="000C0719"/>
    <w:rsid w:val="000D0797"/>
    <w:rsid w:val="000D1FF4"/>
    <w:rsid w:val="000D7803"/>
    <w:rsid w:val="000E15EB"/>
    <w:rsid w:val="000E491F"/>
    <w:rsid w:val="000E53C5"/>
    <w:rsid w:val="000E58F4"/>
    <w:rsid w:val="000F339A"/>
    <w:rsid w:val="00104A9F"/>
    <w:rsid w:val="00116BD7"/>
    <w:rsid w:val="00116DA7"/>
    <w:rsid w:val="00126874"/>
    <w:rsid w:val="00130F57"/>
    <w:rsid w:val="00131FF1"/>
    <w:rsid w:val="00132376"/>
    <w:rsid w:val="00140B1B"/>
    <w:rsid w:val="00144826"/>
    <w:rsid w:val="001473A7"/>
    <w:rsid w:val="00150CCF"/>
    <w:rsid w:val="001513D0"/>
    <w:rsid w:val="00151768"/>
    <w:rsid w:val="00152D13"/>
    <w:rsid w:val="00153EED"/>
    <w:rsid w:val="00163198"/>
    <w:rsid w:val="00163ED7"/>
    <w:rsid w:val="001706DD"/>
    <w:rsid w:val="00173922"/>
    <w:rsid w:val="00173BDF"/>
    <w:rsid w:val="001777D1"/>
    <w:rsid w:val="00181DC2"/>
    <w:rsid w:val="00182B5D"/>
    <w:rsid w:val="001837BC"/>
    <w:rsid w:val="00185245"/>
    <w:rsid w:val="00197460"/>
    <w:rsid w:val="001A204F"/>
    <w:rsid w:val="001A3E07"/>
    <w:rsid w:val="001A5528"/>
    <w:rsid w:val="001A57FA"/>
    <w:rsid w:val="001B482E"/>
    <w:rsid w:val="001B4CAF"/>
    <w:rsid w:val="001B7A57"/>
    <w:rsid w:val="001C06AD"/>
    <w:rsid w:val="001D630F"/>
    <w:rsid w:val="001F1088"/>
    <w:rsid w:val="001F7EE3"/>
    <w:rsid w:val="00204948"/>
    <w:rsid w:val="00206170"/>
    <w:rsid w:val="0021117F"/>
    <w:rsid w:val="002120BF"/>
    <w:rsid w:val="00212645"/>
    <w:rsid w:val="00214AAF"/>
    <w:rsid w:val="00215560"/>
    <w:rsid w:val="0022040D"/>
    <w:rsid w:val="00223A3D"/>
    <w:rsid w:val="00224725"/>
    <w:rsid w:val="00225460"/>
    <w:rsid w:val="00231155"/>
    <w:rsid w:val="002475A5"/>
    <w:rsid w:val="002513FC"/>
    <w:rsid w:val="002531AD"/>
    <w:rsid w:val="0026786D"/>
    <w:rsid w:val="00267992"/>
    <w:rsid w:val="00270D03"/>
    <w:rsid w:val="00283A63"/>
    <w:rsid w:val="00287172"/>
    <w:rsid w:val="00287C15"/>
    <w:rsid w:val="00291C71"/>
    <w:rsid w:val="00294986"/>
    <w:rsid w:val="002A2856"/>
    <w:rsid w:val="002A35F8"/>
    <w:rsid w:val="002A4D7F"/>
    <w:rsid w:val="002A76AD"/>
    <w:rsid w:val="002B0B30"/>
    <w:rsid w:val="002B4686"/>
    <w:rsid w:val="002B46F1"/>
    <w:rsid w:val="002B6E56"/>
    <w:rsid w:val="002B7FB5"/>
    <w:rsid w:val="002D3213"/>
    <w:rsid w:val="002E5D99"/>
    <w:rsid w:val="002F0658"/>
    <w:rsid w:val="00300701"/>
    <w:rsid w:val="00302F53"/>
    <w:rsid w:val="0030583B"/>
    <w:rsid w:val="0030598F"/>
    <w:rsid w:val="003120E5"/>
    <w:rsid w:val="00342DAC"/>
    <w:rsid w:val="00354F99"/>
    <w:rsid w:val="0038288E"/>
    <w:rsid w:val="0038719F"/>
    <w:rsid w:val="00395CBA"/>
    <w:rsid w:val="003A08E9"/>
    <w:rsid w:val="003B0056"/>
    <w:rsid w:val="003B4E5C"/>
    <w:rsid w:val="003C3B46"/>
    <w:rsid w:val="003D0209"/>
    <w:rsid w:val="003D4F62"/>
    <w:rsid w:val="003D5AA6"/>
    <w:rsid w:val="003F09AD"/>
    <w:rsid w:val="003F1E66"/>
    <w:rsid w:val="003F2C4A"/>
    <w:rsid w:val="00406F0B"/>
    <w:rsid w:val="00410C93"/>
    <w:rsid w:val="00412C69"/>
    <w:rsid w:val="004135DD"/>
    <w:rsid w:val="00413917"/>
    <w:rsid w:val="00414A07"/>
    <w:rsid w:val="0041681F"/>
    <w:rsid w:val="00423ACE"/>
    <w:rsid w:val="00423C40"/>
    <w:rsid w:val="004345A3"/>
    <w:rsid w:val="004355C3"/>
    <w:rsid w:val="00446C28"/>
    <w:rsid w:val="00451F88"/>
    <w:rsid w:val="00453950"/>
    <w:rsid w:val="004728B4"/>
    <w:rsid w:val="00477024"/>
    <w:rsid w:val="004A41D7"/>
    <w:rsid w:val="004A5786"/>
    <w:rsid w:val="004B2CF4"/>
    <w:rsid w:val="004B2EF2"/>
    <w:rsid w:val="004B719E"/>
    <w:rsid w:val="004C29FA"/>
    <w:rsid w:val="004C7806"/>
    <w:rsid w:val="004D0EF2"/>
    <w:rsid w:val="004D748E"/>
    <w:rsid w:val="004E237D"/>
    <w:rsid w:val="004E33A7"/>
    <w:rsid w:val="004E3506"/>
    <w:rsid w:val="004E440E"/>
    <w:rsid w:val="004E6067"/>
    <w:rsid w:val="004F0E1A"/>
    <w:rsid w:val="004F13D8"/>
    <w:rsid w:val="004F2089"/>
    <w:rsid w:val="004F776E"/>
    <w:rsid w:val="00502EA6"/>
    <w:rsid w:val="005046A6"/>
    <w:rsid w:val="0051543F"/>
    <w:rsid w:val="00515D82"/>
    <w:rsid w:val="00517A43"/>
    <w:rsid w:val="00521240"/>
    <w:rsid w:val="0053106D"/>
    <w:rsid w:val="00542613"/>
    <w:rsid w:val="00542D2D"/>
    <w:rsid w:val="00562338"/>
    <w:rsid w:val="0058182D"/>
    <w:rsid w:val="00584046"/>
    <w:rsid w:val="005A2D72"/>
    <w:rsid w:val="005A31C7"/>
    <w:rsid w:val="005B08D0"/>
    <w:rsid w:val="005B1D4E"/>
    <w:rsid w:val="005B4B7D"/>
    <w:rsid w:val="005B56F8"/>
    <w:rsid w:val="005C03CD"/>
    <w:rsid w:val="005C10D4"/>
    <w:rsid w:val="005C2D58"/>
    <w:rsid w:val="005C31DF"/>
    <w:rsid w:val="005D4D9F"/>
    <w:rsid w:val="005D501E"/>
    <w:rsid w:val="005D68E9"/>
    <w:rsid w:val="005F1A92"/>
    <w:rsid w:val="0061192A"/>
    <w:rsid w:val="00623C21"/>
    <w:rsid w:val="0062610B"/>
    <w:rsid w:val="00635373"/>
    <w:rsid w:val="0063589B"/>
    <w:rsid w:val="00635FCF"/>
    <w:rsid w:val="00646A9C"/>
    <w:rsid w:val="006473BC"/>
    <w:rsid w:val="00647DE9"/>
    <w:rsid w:val="00650EE0"/>
    <w:rsid w:val="006514A9"/>
    <w:rsid w:val="00653B31"/>
    <w:rsid w:val="006549C1"/>
    <w:rsid w:val="00655C66"/>
    <w:rsid w:val="006632B7"/>
    <w:rsid w:val="00676D85"/>
    <w:rsid w:val="00677B6A"/>
    <w:rsid w:val="00683CE2"/>
    <w:rsid w:val="00692F6B"/>
    <w:rsid w:val="00693374"/>
    <w:rsid w:val="006A0313"/>
    <w:rsid w:val="006A10F4"/>
    <w:rsid w:val="006A4F41"/>
    <w:rsid w:val="006B1CE5"/>
    <w:rsid w:val="006B6D14"/>
    <w:rsid w:val="006B749B"/>
    <w:rsid w:val="006C26AE"/>
    <w:rsid w:val="006D677A"/>
    <w:rsid w:val="006E6154"/>
    <w:rsid w:val="006F38F3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3345"/>
    <w:rsid w:val="00713ACF"/>
    <w:rsid w:val="00717829"/>
    <w:rsid w:val="00717998"/>
    <w:rsid w:val="00721DC6"/>
    <w:rsid w:val="00723F82"/>
    <w:rsid w:val="007313DA"/>
    <w:rsid w:val="0073520C"/>
    <w:rsid w:val="007371A2"/>
    <w:rsid w:val="00743980"/>
    <w:rsid w:val="007465D2"/>
    <w:rsid w:val="00747A38"/>
    <w:rsid w:val="0075060A"/>
    <w:rsid w:val="007529F8"/>
    <w:rsid w:val="00753AB8"/>
    <w:rsid w:val="007543E0"/>
    <w:rsid w:val="00757CDD"/>
    <w:rsid w:val="007642B8"/>
    <w:rsid w:val="00764B61"/>
    <w:rsid w:val="0077223B"/>
    <w:rsid w:val="007874B7"/>
    <w:rsid w:val="0078774F"/>
    <w:rsid w:val="007879EE"/>
    <w:rsid w:val="0079099F"/>
    <w:rsid w:val="00791EDC"/>
    <w:rsid w:val="00793175"/>
    <w:rsid w:val="007A0B3D"/>
    <w:rsid w:val="007A5DAE"/>
    <w:rsid w:val="007B3984"/>
    <w:rsid w:val="007B5065"/>
    <w:rsid w:val="007C2AB2"/>
    <w:rsid w:val="007C45F8"/>
    <w:rsid w:val="007C479C"/>
    <w:rsid w:val="007D1DF8"/>
    <w:rsid w:val="007E1AA6"/>
    <w:rsid w:val="007E1B95"/>
    <w:rsid w:val="007E7F9E"/>
    <w:rsid w:val="007F6251"/>
    <w:rsid w:val="007F7093"/>
    <w:rsid w:val="007F78A3"/>
    <w:rsid w:val="00805A40"/>
    <w:rsid w:val="00805F81"/>
    <w:rsid w:val="00807FB9"/>
    <w:rsid w:val="00810A34"/>
    <w:rsid w:val="008129E5"/>
    <w:rsid w:val="00815511"/>
    <w:rsid w:val="00820358"/>
    <w:rsid w:val="0082487C"/>
    <w:rsid w:val="008319B5"/>
    <w:rsid w:val="008331D0"/>
    <w:rsid w:val="0083523B"/>
    <w:rsid w:val="00845CB3"/>
    <w:rsid w:val="00846E04"/>
    <w:rsid w:val="00847628"/>
    <w:rsid w:val="0085327D"/>
    <w:rsid w:val="00854E36"/>
    <w:rsid w:val="008647ED"/>
    <w:rsid w:val="00871300"/>
    <w:rsid w:val="008740DF"/>
    <w:rsid w:val="00880DBB"/>
    <w:rsid w:val="00885B6B"/>
    <w:rsid w:val="0089173E"/>
    <w:rsid w:val="008939C1"/>
    <w:rsid w:val="008A0154"/>
    <w:rsid w:val="008B0B99"/>
    <w:rsid w:val="008B12CA"/>
    <w:rsid w:val="008C7F92"/>
    <w:rsid w:val="008D14C1"/>
    <w:rsid w:val="008D1D4D"/>
    <w:rsid w:val="008D21DF"/>
    <w:rsid w:val="008D6484"/>
    <w:rsid w:val="008D66C7"/>
    <w:rsid w:val="008F693B"/>
    <w:rsid w:val="008F6A0F"/>
    <w:rsid w:val="008F73CE"/>
    <w:rsid w:val="00900607"/>
    <w:rsid w:val="00901D19"/>
    <w:rsid w:val="009021D2"/>
    <w:rsid w:val="009048E6"/>
    <w:rsid w:val="00911BDA"/>
    <w:rsid w:val="00917A61"/>
    <w:rsid w:val="00920BC6"/>
    <w:rsid w:val="009213F6"/>
    <w:rsid w:val="00922AC7"/>
    <w:rsid w:val="00934011"/>
    <w:rsid w:val="00934C57"/>
    <w:rsid w:val="00935411"/>
    <w:rsid w:val="00936BD8"/>
    <w:rsid w:val="00954C7B"/>
    <w:rsid w:val="00973337"/>
    <w:rsid w:val="00974C01"/>
    <w:rsid w:val="009773D5"/>
    <w:rsid w:val="00985DF7"/>
    <w:rsid w:val="009953A8"/>
    <w:rsid w:val="009A5BF8"/>
    <w:rsid w:val="009B13DB"/>
    <w:rsid w:val="009B18FB"/>
    <w:rsid w:val="009B2C19"/>
    <w:rsid w:val="009C047B"/>
    <w:rsid w:val="009C1CB1"/>
    <w:rsid w:val="009C6D4A"/>
    <w:rsid w:val="009E3497"/>
    <w:rsid w:val="009E3FBD"/>
    <w:rsid w:val="009E7CD7"/>
    <w:rsid w:val="009F0E85"/>
    <w:rsid w:val="009F7D3C"/>
    <w:rsid w:val="00A0172D"/>
    <w:rsid w:val="00A027D5"/>
    <w:rsid w:val="00A0295F"/>
    <w:rsid w:val="00A03FF4"/>
    <w:rsid w:val="00A04DE1"/>
    <w:rsid w:val="00A10E35"/>
    <w:rsid w:val="00A1188F"/>
    <w:rsid w:val="00A14CBE"/>
    <w:rsid w:val="00A16A5A"/>
    <w:rsid w:val="00A21C4D"/>
    <w:rsid w:val="00A2202A"/>
    <w:rsid w:val="00A2372E"/>
    <w:rsid w:val="00A27BA8"/>
    <w:rsid w:val="00A40172"/>
    <w:rsid w:val="00A42967"/>
    <w:rsid w:val="00A44621"/>
    <w:rsid w:val="00A44A59"/>
    <w:rsid w:val="00A457D0"/>
    <w:rsid w:val="00A46281"/>
    <w:rsid w:val="00A47F8E"/>
    <w:rsid w:val="00A534B5"/>
    <w:rsid w:val="00A552ED"/>
    <w:rsid w:val="00A554F2"/>
    <w:rsid w:val="00A6035A"/>
    <w:rsid w:val="00A6167F"/>
    <w:rsid w:val="00A61BA1"/>
    <w:rsid w:val="00A63127"/>
    <w:rsid w:val="00A675CF"/>
    <w:rsid w:val="00A71716"/>
    <w:rsid w:val="00A73C30"/>
    <w:rsid w:val="00A85417"/>
    <w:rsid w:val="00A915FB"/>
    <w:rsid w:val="00AA1214"/>
    <w:rsid w:val="00AB4676"/>
    <w:rsid w:val="00AB7454"/>
    <w:rsid w:val="00AB7F22"/>
    <w:rsid w:val="00AC0778"/>
    <w:rsid w:val="00AC717C"/>
    <w:rsid w:val="00AD0A87"/>
    <w:rsid w:val="00AD358C"/>
    <w:rsid w:val="00AE1A55"/>
    <w:rsid w:val="00AE4F6C"/>
    <w:rsid w:val="00AE66A8"/>
    <w:rsid w:val="00AF28C1"/>
    <w:rsid w:val="00AF52D2"/>
    <w:rsid w:val="00B02025"/>
    <w:rsid w:val="00B073A1"/>
    <w:rsid w:val="00B10BC2"/>
    <w:rsid w:val="00B138D8"/>
    <w:rsid w:val="00B3190B"/>
    <w:rsid w:val="00B3397E"/>
    <w:rsid w:val="00B35028"/>
    <w:rsid w:val="00B3644C"/>
    <w:rsid w:val="00B441FD"/>
    <w:rsid w:val="00B53C1C"/>
    <w:rsid w:val="00B5431B"/>
    <w:rsid w:val="00B572BD"/>
    <w:rsid w:val="00B60792"/>
    <w:rsid w:val="00B657F5"/>
    <w:rsid w:val="00B65949"/>
    <w:rsid w:val="00B667FC"/>
    <w:rsid w:val="00B73CF8"/>
    <w:rsid w:val="00B75078"/>
    <w:rsid w:val="00B7650E"/>
    <w:rsid w:val="00B76C57"/>
    <w:rsid w:val="00B86805"/>
    <w:rsid w:val="00B86FA9"/>
    <w:rsid w:val="00B9750A"/>
    <w:rsid w:val="00BA32CB"/>
    <w:rsid w:val="00BA7AC7"/>
    <w:rsid w:val="00BB3A44"/>
    <w:rsid w:val="00BB6177"/>
    <w:rsid w:val="00BC4571"/>
    <w:rsid w:val="00BD0AAF"/>
    <w:rsid w:val="00BD11FB"/>
    <w:rsid w:val="00BD46E4"/>
    <w:rsid w:val="00BE2ABA"/>
    <w:rsid w:val="00BE4156"/>
    <w:rsid w:val="00BF25E6"/>
    <w:rsid w:val="00BF27DF"/>
    <w:rsid w:val="00BF2F8B"/>
    <w:rsid w:val="00BF327B"/>
    <w:rsid w:val="00C01350"/>
    <w:rsid w:val="00C04D78"/>
    <w:rsid w:val="00C0624A"/>
    <w:rsid w:val="00C1051A"/>
    <w:rsid w:val="00C13C06"/>
    <w:rsid w:val="00C15139"/>
    <w:rsid w:val="00C1590D"/>
    <w:rsid w:val="00C20F8D"/>
    <w:rsid w:val="00C22646"/>
    <w:rsid w:val="00C26E27"/>
    <w:rsid w:val="00C34F5E"/>
    <w:rsid w:val="00C357D7"/>
    <w:rsid w:val="00C452C6"/>
    <w:rsid w:val="00C50700"/>
    <w:rsid w:val="00C60DE8"/>
    <w:rsid w:val="00C64D40"/>
    <w:rsid w:val="00C70647"/>
    <w:rsid w:val="00C70CEF"/>
    <w:rsid w:val="00C8155B"/>
    <w:rsid w:val="00C81DD1"/>
    <w:rsid w:val="00C828D2"/>
    <w:rsid w:val="00C83A87"/>
    <w:rsid w:val="00C87D75"/>
    <w:rsid w:val="00C87F81"/>
    <w:rsid w:val="00C9112F"/>
    <w:rsid w:val="00C9671B"/>
    <w:rsid w:val="00CA4F56"/>
    <w:rsid w:val="00CA561F"/>
    <w:rsid w:val="00CB3E1A"/>
    <w:rsid w:val="00CC19FE"/>
    <w:rsid w:val="00CC4AA9"/>
    <w:rsid w:val="00CD6C15"/>
    <w:rsid w:val="00CE35BE"/>
    <w:rsid w:val="00CE3C42"/>
    <w:rsid w:val="00CF0D6D"/>
    <w:rsid w:val="00CF14AF"/>
    <w:rsid w:val="00CF5B0C"/>
    <w:rsid w:val="00CF6790"/>
    <w:rsid w:val="00D03E2D"/>
    <w:rsid w:val="00D07CDD"/>
    <w:rsid w:val="00D10F1F"/>
    <w:rsid w:val="00D116AA"/>
    <w:rsid w:val="00D1416C"/>
    <w:rsid w:val="00D17B4D"/>
    <w:rsid w:val="00D36ED5"/>
    <w:rsid w:val="00D44AF7"/>
    <w:rsid w:val="00D51716"/>
    <w:rsid w:val="00D60960"/>
    <w:rsid w:val="00D6173D"/>
    <w:rsid w:val="00D6245A"/>
    <w:rsid w:val="00D71543"/>
    <w:rsid w:val="00D7454A"/>
    <w:rsid w:val="00D75215"/>
    <w:rsid w:val="00D906FA"/>
    <w:rsid w:val="00D91B94"/>
    <w:rsid w:val="00D939EF"/>
    <w:rsid w:val="00D974BC"/>
    <w:rsid w:val="00DA3613"/>
    <w:rsid w:val="00DC2CF1"/>
    <w:rsid w:val="00DD0ECB"/>
    <w:rsid w:val="00DD3108"/>
    <w:rsid w:val="00DD3AF7"/>
    <w:rsid w:val="00DD48B2"/>
    <w:rsid w:val="00DD52BC"/>
    <w:rsid w:val="00DF1A0B"/>
    <w:rsid w:val="00E0139F"/>
    <w:rsid w:val="00E05E75"/>
    <w:rsid w:val="00E06D9D"/>
    <w:rsid w:val="00E17BC1"/>
    <w:rsid w:val="00E21898"/>
    <w:rsid w:val="00E2419C"/>
    <w:rsid w:val="00E3079B"/>
    <w:rsid w:val="00E44B39"/>
    <w:rsid w:val="00E4677A"/>
    <w:rsid w:val="00E50529"/>
    <w:rsid w:val="00E51CFA"/>
    <w:rsid w:val="00E647D6"/>
    <w:rsid w:val="00E668E6"/>
    <w:rsid w:val="00E67E16"/>
    <w:rsid w:val="00E76447"/>
    <w:rsid w:val="00E769EF"/>
    <w:rsid w:val="00E87EC2"/>
    <w:rsid w:val="00E916BF"/>
    <w:rsid w:val="00EA07AD"/>
    <w:rsid w:val="00EA132E"/>
    <w:rsid w:val="00EA307D"/>
    <w:rsid w:val="00EB3859"/>
    <w:rsid w:val="00EB4B2D"/>
    <w:rsid w:val="00EB6A8A"/>
    <w:rsid w:val="00EC26C3"/>
    <w:rsid w:val="00EC5088"/>
    <w:rsid w:val="00EC54A9"/>
    <w:rsid w:val="00ED476B"/>
    <w:rsid w:val="00ED4C7E"/>
    <w:rsid w:val="00ED6542"/>
    <w:rsid w:val="00ED7940"/>
    <w:rsid w:val="00EE2FA3"/>
    <w:rsid w:val="00EF5A27"/>
    <w:rsid w:val="00EF76EF"/>
    <w:rsid w:val="00F00F34"/>
    <w:rsid w:val="00F01E41"/>
    <w:rsid w:val="00F07224"/>
    <w:rsid w:val="00F07A1C"/>
    <w:rsid w:val="00F128E7"/>
    <w:rsid w:val="00F16766"/>
    <w:rsid w:val="00F51283"/>
    <w:rsid w:val="00F56160"/>
    <w:rsid w:val="00F63963"/>
    <w:rsid w:val="00F647FF"/>
    <w:rsid w:val="00F75848"/>
    <w:rsid w:val="00F838AE"/>
    <w:rsid w:val="00F91301"/>
    <w:rsid w:val="00F95A04"/>
    <w:rsid w:val="00F971D0"/>
    <w:rsid w:val="00FA32A8"/>
    <w:rsid w:val="00FA38E2"/>
    <w:rsid w:val="00FA40AF"/>
    <w:rsid w:val="00FB0022"/>
    <w:rsid w:val="00FB008B"/>
    <w:rsid w:val="00FC161E"/>
    <w:rsid w:val="00FC4EE2"/>
    <w:rsid w:val="00FC6EB8"/>
    <w:rsid w:val="00FD36B8"/>
    <w:rsid w:val="00FD79A8"/>
    <w:rsid w:val="00FE3434"/>
    <w:rsid w:val="00FE3E84"/>
    <w:rsid w:val="00FE6A9A"/>
    <w:rsid w:val="00FE6C8F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23CC53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912CC-A246-4546-AAAF-63CB3867E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1306</Words>
  <Characters>7447</Characters>
  <Application>Microsoft Office Word</Application>
  <DocSecurity>0</DocSecurity>
  <Lines>62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Korisnik</cp:lastModifiedBy>
  <cp:revision>14</cp:revision>
  <cp:lastPrinted>2018-04-06T14:24:00Z</cp:lastPrinted>
  <dcterms:created xsi:type="dcterms:W3CDTF">2018-05-21T11:41:00Z</dcterms:created>
  <dcterms:modified xsi:type="dcterms:W3CDTF">2023-07-04T11:30:00Z</dcterms:modified>
</cp:coreProperties>
</file>