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etkatablice"/>
        <w:tblW w:w="0" w:type="auto"/>
        <w:jc w:val="center"/>
        <w:tblLook w:val="04A0" w:firstRow="1" w:lastRow="0" w:firstColumn="1" w:lastColumn="0" w:noHBand="0" w:noVBand="1"/>
      </w:tblPr>
      <w:tblGrid>
        <w:gridCol w:w="2405"/>
        <w:gridCol w:w="166"/>
        <w:gridCol w:w="230"/>
        <w:gridCol w:w="1842"/>
        <w:gridCol w:w="993"/>
        <w:gridCol w:w="1417"/>
        <w:gridCol w:w="1418"/>
        <w:gridCol w:w="141"/>
        <w:gridCol w:w="30"/>
        <w:gridCol w:w="1538"/>
      </w:tblGrid>
      <w:tr w:rsidR="00780C8D" w:rsidRPr="00780C8D" w14:paraId="31C9DD3B" w14:textId="77777777" w:rsidTr="008037D2">
        <w:trPr>
          <w:jc w:val="center"/>
        </w:trPr>
        <w:tc>
          <w:tcPr>
            <w:tcW w:w="2571" w:type="dxa"/>
            <w:gridSpan w:val="2"/>
            <w:vAlign w:val="center"/>
          </w:tcPr>
          <w:p w14:paraId="4C71B252" w14:textId="0371193A" w:rsidR="00780C8D" w:rsidRPr="00780C8D" w:rsidRDefault="00780C8D" w:rsidP="008037D2">
            <w:pPr>
              <w:jc w:val="right"/>
              <w:rPr>
                <w:b/>
                <w:bCs/>
                <w:sz w:val="20"/>
              </w:rPr>
            </w:pPr>
            <w:r w:rsidRPr="00780C8D">
              <w:rPr>
                <w:b/>
                <w:bCs/>
                <w:sz w:val="20"/>
              </w:rPr>
              <w:t>IME I PREZIME/NAZIV PONUDITELJA:</w:t>
            </w:r>
          </w:p>
        </w:tc>
        <w:tc>
          <w:tcPr>
            <w:tcW w:w="7609" w:type="dxa"/>
            <w:gridSpan w:val="8"/>
            <w:vAlign w:val="center"/>
          </w:tcPr>
          <w:p w14:paraId="749FCEB5" w14:textId="77777777" w:rsidR="00780C8D" w:rsidRPr="00780C8D" w:rsidRDefault="00780C8D" w:rsidP="00943046">
            <w:pPr>
              <w:jc w:val="right"/>
              <w:rPr>
                <w:b/>
                <w:bCs/>
                <w:sz w:val="20"/>
              </w:rPr>
            </w:pPr>
          </w:p>
        </w:tc>
      </w:tr>
      <w:tr w:rsidR="00780C8D" w:rsidRPr="00780C8D" w14:paraId="650B797D" w14:textId="77777777" w:rsidTr="008037D2">
        <w:trPr>
          <w:jc w:val="center"/>
        </w:trPr>
        <w:tc>
          <w:tcPr>
            <w:tcW w:w="2571" w:type="dxa"/>
            <w:gridSpan w:val="2"/>
            <w:vAlign w:val="center"/>
          </w:tcPr>
          <w:p w14:paraId="20948392" w14:textId="7A99D5CC" w:rsidR="00780C8D" w:rsidRPr="00780C8D" w:rsidRDefault="00780C8D" w:rsidP="008037D2">
            <w:pPr>
              <w:jc w:val="right"/>
              <w:rPr>
                <w:b/>
                <w:bCs/>
                <w:sz w:val="20"/>
              </w:rPr>
            </w:pPr>
            <w:r w:rsidRPr="00780C8D">
              <w:rPr>
                <w:b/>
                <w:bCs/>
                <w:sz w:val="20"/>
              </w:rPr>
              <w:t>OIB:</w:t>
            </w:r>
          </w:p>
        </w:tc>
        <w:tc>
          <w:tcPr>
            <w:tcW w:w="7609" w:type="dxa"/>
            <w:gridSpan w:val="8"/>
            <w:vAlign w:val="center"/>
          </w:tcPr>
          <w:p w14:paraId="11DCF764" w14:textId="77777777" w:rsidR="00780C8D" w:rsidRPr="00780C8D" w:rsidRDefault="00780C8D" w:rsidP="00943046">
            <w:pPr>
              <w:jc w:val="right"/>
              <w:rPr>
                <w:b/>
                <w:bCs/>
                <w:sz w:val="20"/>
              </w:rPr>
            </w:pPr>
          </w:p>
        </w:tc>
      </w:tr>
      <w:tr w:rsidR="00780C8D" w:rsidRPr="00780C8D" w14:paraId="7A3931A8" w14:textId="77777777" w:rsidTr="008037D2">
        <w:trPr>
          <w:jc w:val="center"/>
        </w:trPr>
        <w:tc>
          <w:tcPr>
            <w:tcW w:w="2571" w:type="dxa"/>
            <w:gridSpan w:val="2"/>
            <w:vAlign w:val="center"/>
          </w:tcPr>
          <w:p w14:paraId="565F2FCF" w14:textId="04738BEE" w:rsidR="00780C8D" w:rsidRPr="00780C8D" w:rsidRDefault="00780C8D" w:rsidP="008037D2">
            <w:pPr>
              <w:jc w:val="right"/>
              <w:rPr>
                <w:b/>
                <w:bCs/>
                <w:sz w:val="20"/>
              </w:rPr>
            </w:pPr>
            <w:r w:rsidRPr="00780C8D">
              <w:rPr>
                <w:b/>
                <w:bCs/>
                <w:sz w:val="20"/>
              </w:rPr>
              <w:t>ADRESA:</w:t>
            </w:r>
          </w:p>
        </w:tc>
        <w:tc>
          <w:tcPr>
            <w:tcW w:w="7609" w:type="dxa"/>
            <w:gridSpan w:val="8"/>
            <w:vAlign w:val="center"/>
          </w:tcPr>
          <w:p w14:paraId="2855AF77" w14:textId="77777777" w:rsidR="00780C8D" w:rsidRPr="00780C8D" w:rsidRDefault="00780C8D" w:rsidP="00943046">
            <w:pPr>
              <w:jc w:val="right"/>
              <w:rPr>
                <w:b/>
                <w:bCs/>
                <w:sz w:val="20"/>
              </w:rPr>
            </w:pPr>
          </w:p>
        </w:tc>
      </w:tr>
      <w:tr w:rsidR="00780C8D" w:rsidRPr="00780C8D" w14:paraId="0BFB3348" w14:textId="77777777" w:rsidTr="008037D2">
        <w:trPr>
          <w:trHeight w:val="255"/>
          <w:jc w:val="center"/>
        </w:trPr>
        <w:tc>
          <w:tcPr>
            <w:tcW w:w="2571" w:type="dxa"/>
            <w:gridSpan w:val="2"/>
            <w:vMerge w:val="restart"/>
            <w:vAlign w:val="center"/>
          </w:tcPr>
          <w:p w14:paraId="3524769F" w14:textId="7603DAB7" w:rsidR="00780C8D" w:rsidRPr="00780C8D" w:rsidRDefault="00780C8D" w:rsidP="008037D2">
            <w:pPr>
              <w:jc w:val="right"/>
              <w:rPr>
                <w:b/>
                <w:bCs/>
                <w:sz w:val="20"/>
              </w:rPr>
            </w:pPr>
            <w:r w:rsidRPr="00780C8D">
              <w:rPr>
                <w:b/>
                <w:bCs/>
                <w:sz w:val="20"/>
              </w:rPr>
              <w:t xml:space="preserve">KONTAKT: </w:t>
            </w:r>
          </w:p>
        </w:tc>
        <w:tc>
          <w:tcPr>
            <w:tcW w:w="2072" w:type="dxa"/>
            <w:gridSpan w:val="2"/>
            <w:vAlign w:val="center"/>
          </w:tcPr>
          <w:p w14:paraId="1CE465A7" w14:textId="0752895D" w:rsidR="00780C8D" w:rsidRPr="00780C8D" w:rsidRDefault="00780C8D" w:rsidP="00943046">
            <w:pPr>
              <w:jc w:val="right"/>
              <w:rPr>
                <w:b/>
                <w:bCs/>
                <w:sz w:val="20"/>
              </w:rPr>
            </w:pPr>
            <w:r w:rsidRPr="00780C8D">
              <w:rPr>
                <w:b/>
                <w:bCs/>
                <w:sz w:val="20"/>
              </w:rPr>
              <w:t>Broj telefona</w:t>
            </w:r>
          </w:p>
        </w:tc>
        <w:tc>
          <w:tcPr>
            <w:tcW w:w="5537" w:type="dxa"/>
            <w:gridSpan w:val="6"/>
            <w:vAlign w:val="center"/>
          </w:tcPr>
          <w:p w14:paraId="155F8197" w14:textId="221BBB12" w:rsidR="00780C8D" w:rsidRPr="00780C8D" w:rsidRDefault="00780C8D" w:rsidP="00943046">
            <w:pPr>
              <w:jc w:val="right"/>
              <w:rPr>
                <w:b/>
                <w:bCs/>
                <w:sz w:val="20"/>
              </w:rPr>
            </w:pPr>
          </w:p>
        </w:tc>
      </w:tr>
      <w:tr w:rsidR="00780C8D" w:rsidRPr="00780C8D" w14:paraId="2031F7DD" w14:textId="77777777" w:rsidTr="008037D2">
        <w:trPr>
          <w:trHeight w:val="255"/>
          <w:jc w:val="center"/>
        </w:trPr>
        <w:tc>
          <w:tcPr>
            <w:tcW w:w="2571" w:type="dxa"/>
            <w:gridSpan w:val="2"/>
            <w:vMerge/>
            <w:vAlign w:val="center"/>
          </w:tcPr>
          <w:p w14:paraId="32ED6508" w14:textId="77777777" w:rsidR="00780C8D" w:rsidRPr="00780C8D" w:rsidRDefault="00780C8D" w:rsidP="008037D2">
            <w:pPr>
              <w:jc w:val="center"/>
              <w:rPr>
                <w:b/>
                <w:bCs/>
                <w:sz w:val="20"/>
              </w:rPr>
            </w:pPr>
          </w:p>
        </w:tc>
        <w:tc>
          <w:tcPr>
            <w:tcW w:w="2072" w:type="dxa"/>
            <w:gridSpan w:val="2"/>
            <w:vAlign w:val="center"/>
          </w:tcPr>
          <w:p w14:paraId="651B46AF" w14:textId="4AB4D447" w:rsidR="00780C8D" w:rsidRPr="00780C8D" w:rsidRDefault="00780C8D" w:rsidP="00943046">
            <w:pPr>
              <w:jc w:val="right"/>
              <w:rPr>
                <w:b/>
                <w:bCs/>
                <w:sz w:val="20"/>
              </w:rPr>
            </w:pPr>
            <w:r w:rsidRPr="00780C8D">
              <w:rPr>
                <w:b/>
                <w:bCs/>
                <w:sz w:val="20"/>
              </w:rPr>
              <w:t>Adresa e-pošte</w:t>
            </w:r>
          </w:p>
        </w:tc>
        <w:tc>
          <w:tcPr>
            <w:tcW w:w="5537" w:type="dxa"/>
            <w:gridSpan w:val="6"/>
            <w:vAlign w:val="center"/>
          </w:tcPr>
          <w:p w14:paraId="5849BF05" w14:textId="025A8134" w:rsidR="00780C8D" w:rsidRPr="00780C8D" w:rsidRDefault="00780C8D" w:rsidP="00943046">
            <w:pPr>
              <w:jc w:val="right"/>
              <w:rPr>
                <w:b/>
                <w:bCs/>
                <w:sz w:val="20"/>
              </w:rPr>
            </w:pPr>
          </w:p>
        </w:tc>
      </w:tr>
      <w:tr w:rsidR="00780C8D" w:rsidRPr="00780C8D" w14:paraId="1C98DA4F" w14:textId="77777777" w:rsidTr="00780C8D">
        <w:trPr>
          <w:trHeight w:val="380"/>
          <w:jc w:val="center"/>
        </w:trPr>
        <w:tc>
          <w:tcPr>
            <w:tcW w:w="8471" w:type="dxa"/>
            <w:gridSpan w:val="7"/>
            <w:vAlign w:val="center"/>
          </w:tcPr>
          <w:p w14:paraId="349BBEE9" w14:textId="7FC9DBF4" w:rsidR="00780C8D" w:rsidRPr="00780C8D" w:rsidRDefault="00780C8D" w:rsidP="00510A6D">
            <w:pPr>
              <w:pStyle w:val="Odlomakpopisa"/>
              <w:numPr>
                <w:ilvl w:val="0"/>
                <w:numId w:val="2"/>
              </w:numPr>
              <w:ind w:left="22" w:hanging="22"/>
              <w:rPr>
                <w:b/>
                <w:bCs/>
                <w:sz w:val="20"/>
              </w:rPr>
            </w:pPr>
            <w:r w:rsidRPr="00780C8D">
              <w:rPr>
                <w:b/>
                <w:bCs/>
                <w:sz w:val="20"/>
              </w:rPr>
              <w:t>NAZNAKA LOKACIJE (REDNI BROJ LOKACIJE IZ TOČKE I. NATJEČAJA)</w:t>
            </w:r>
          </w:p>
        </w:tc>
        <w:tc>
          <w:tcPr>
            <w:tcW w:w="1709" w:type="dxa"/>
            <w:gridSpan w:val="3"/>
            <w:vAlign w:val="center"/>
          </w:tcPr>
          <w:p w14:paraId="55F7C04B" w14:textId="77777777" w:rsidR="00780C8D" w:rsidRPr="00780C8D" w:rsidRDefault="00780C8D" w:rsidP="00943046">
            <w:pPr>
              <w:rPr>
                <w:b/>
                <w:bCs/>
                <w:sz w:val="20"/>
              </w:rPr>
            </w:pPr>
          </w:p>
        </w:tc>
      </w:tr>
      <w:tr w:rsidR="00780C8D" w:rsidRPr="00780C8D" w14:paraId="4485CAAB" w14:textId="77777777" w:rsidTr="008037D2">
        <w:trPr>
          <w:trHeight w:val="355"/>
          <w:jc w:val="center"/>
        </w:trPr>
        <w:tc>
          <w:tcPr>
            <w:tcW w:w="2405" w:type="dxa"/>
            <w:vMerge w:val="restart"/>
            <w:vAlign w:val="center"/>
          </w:tcPr>
          <w:p w14:paraId="6A309BDE" w14:textId="2A63369D" w:rsidR="00780C8D" w:rsidRPr="00780C8D" w:rsidRDefault="00780C8D" w:rsidP="008037D2">
            <w:pPr>
              <w:ind w:firstLine="22"/>
              <w:rPr>
                <w:b/>
                <w:bCs/>
                <w:sz w:val="20"/>
              </w:rPr>
            </w:pPr>
            <w:r w:rsidRPr="00780C8D">
              <w:rPr>
                <w:b/>
                <w:bCs/>
                <w:sz w:val="20"/>
              </w:rPr>
              <w:t>2. IZNOS NAKNADE</w:t>
            </w:r>
          </w:p>
          <w:p w14:paraId="4DC6C46C" w14:textId="2BE42628" w:rsidR="00780C8D" w:rsidRPr="00780C8D" w:rsidRDefault="00780C8D" w:rsidP="008037D2">
            <w:pPr>
              <w:ind w:firstLine="22"/>
              <w:rPr>
                <w:color w:val="FF0000"/>
                <w:sz w:val="20"/>
              </w:rPr>
            </w:pPr>
            <w:r w:rsidRPr="00780C8D">
              <w:rPr>
                <w:sz w:val="20"/>
              </w:rPr>
              <w:t>(ukoliko lokacija uključuje više djelatnosti, naknada se mora ponuditi kumulativno za sve djelatnosti na toj lokaciji s naznakom koliki se dio ponude odnosi na koju djelatnost.)</w:t>
            </w:r>
          </w:p>
        </w:tc>
        <w:tc>
          <w:tcPr>
            <w:tcW w:w="3231" w:type="dxa"/>
            <w:gridSpan w:val="4"/>
            <w:vAlign w:val="center"/>
          </w:tcPr>
          <w:p w14:paraId="7C9EB4C6" w14:textId="77777777" w:rsidR="00780C8D" w:rsidRPr="00780C8D" w:rsidRDefault="00780C8D" w:rsidP="00510A6D">
            <w:pPr>
              <w:jc w:val="center"/>
              <w:rPr>
                <w:b/>
                <w:bCs/>
                <w:sz w:val="20"/>
              </w:rPr>
            </w:pPr>
            <w:r w:rsidRPr="00780C8D">
              <w:rPr>
                <w:b/>
                <w:bCs/>
                <w:sz w:val="20"/>
              </w:rPr>
              <w:t xml:space="preserve">DJELATNOST </w:t>
            </w:r>
          </w:p>
          <w:p w14:paraId="5D6A4517" w14:textId="1EC4D83C" w:rsidR="00780C8D" w:rsidRPr="00780C8D" w:rsidRDefault="00780C8D" w:rsidP="00510A6D">
            <w:pPr>
              <w:jc w:val="center"/>
              <w:rPr>
                <w:b/>
                <w:bCs/>
                <w:sz w:val="20"/>
              </w:rPr>
            </w:pPr>
            <w:r w:rsidRPr="00780C8D">
              <w:rPr>
                <w:b/>
                <w:bCs/>
                <w:sz w:val="20"/>
              </w:rPr>
              <w:t>(</w:t>
            </w:r>
            <w:r w:rsidRPr="00780C8D">
              <w:rPr>
                <w:sz w:val="20"/>
              </w:rPr>
              <w:t>na lokaciji iz točke I. natječaja)</w:t>
            </w:r>
          </w:p>
        </w:tc>
        <w:tc>
          <w:tcPr>
            <w:tcW w:w="1417" w:type="dxa"/>
            <w:vAlign w:val="center"/>
          </w:tcPr>
          <w:p w14:paraId="50E965BC" w14:textId="6C8A1B4C" w:rsidR="00780C8D" w:rsidRPr="00780C8D" w:rsidRDefault="00780C8D" w:rsidP="00510A6D">
            <w:pPr>
              <w:jc w:val="center"/>
              <w:rPr>
                <w:b/>
                <w:bCs/>
                <w:sz w:val="20"/>
              </w:rPr>
            </w:pPr>
            <w:r w:rsidRPr="00780C8D">
              <w:rPr>
                <w:b/>
                <w:bCs/>
                <w:sz w:val="20"/>
              </w:rPr>
              <w:t xml:space="preserve">Ponuđeni </w:t>
            </w:r>
            <w:r w:rsidRPr="00780C8D">
              <w:rPr>
                <w:b/>
                <w:bCs/>
                <w:sz w:val="20"/>
                <w:u w:val="single"/>
              </w:rPr>
              <w:t>godišnji</w:t>
            </w:r>
            <w:r w:rsidRPr="00780C8D">
              <w:rPr>
                <w:b/>
                <w:bCs/>
                <w:sz w:val="20"/>
              </w:rPr>
              <w:t xml:space="preserve"> iznos naknade po djelatnosti</w:t>
            </w:r>
          </w:p>
        </w:tc>
        <w:tc>
          <w:tcPr>
            <w:tcW w:w="1418" w:type="dxa"/>
            <w:vAlign w:val="center"/>
          </w:tcPr>
          <w:p w14:paraId="60871190" w14:textId="4AB5D677" w:rsidR="00780C8D" w:rsidRPr="00780C8D" w:rsidRDefault="00780C8D" w:rsidP="00510A6D">
            <w:pPr>
              <w:jc w:val="center"/>
              <w:rPr>
                <w:b/>
                <w:bCs/>
                <w:sz w:val="20"/>
              </w:rPr>
            </w:pPr>
            <w:r w:rsidRPr="00780C8D">
              <w:rPr>
                <w:b/>
                <w:bCs/>
                <w:sz w:val="20"/>
              </w:rPr>
              <w:t xml:space="preserve">ponuđeni </w:t>
            </w:r>
            <w:r w:rsidRPr="00780C8D">
              <w:rPr>
                <w:b/>
                <w:bCs/>
                <w:sz w:val="20"/>
                <w:u w:val="single"/>
              </w:rPr>
              <w:t>godišnji</w:t>
            </w:r>
            <w:r w:rsidRPr="00780C8D">
              <w:rPr>
                <w:b/>
                <w:bCs/>
                <w:sz w:val="20"/>
              </w:rPr>
              <w:t xml:space="preserve"> iznos naknade za lokaciju</w:t>
            </w:r>
          </w:p>
        </w:tc>
        <w:tc>
          <w:tcPr>
            <w:tcW w:w="1709" w:type="dxa"/>
            <w:gridSpan w:val="3"/>
            <w:vAlign w:val="center"/>
          </w:tcPr>
          <w:p w14:paraId="24F0CA18" w14:textId="62321966" w:rsidR="00780C8D" w:rsidRPr="00780C8D" w:rsidRDefault="00780C8D" w:rsidP="00510A6D">
            <w:pPr>
              <w:jc w:val="center"/>
              <w:rPr>
                <w:b/>
                <w:bCs/>
                <w:sz w:val="20"/>
              </w:rPr>
            </w:pPr>
            <w:r w:rsidRPr="00780C8D">
              <w:rPr>
                <w:b/>
                <w:bCs/>
                <w:sz w:val="20"/>
                <w:u w:val="single"/>
              </w:rPr>
              <w:t xml:space="preserve">Kumulativni </w:t>
            </w:r>
            <w:r w:rsidRPr="00780C8D">
              <w:rPr>
                <w:b/>
                <w:bCs/>
                <w:sz w:val="20"/>
              </w:rPr>
              <w:t>ponuđeni iznos naknade za lokaciju za razdoblje trajanja dozvole (2 godine)</w:t>
            </w:r>
          </w:p>
        </w:tc>
      </w:tr>
      <w:tr w:rsidR="00780C8D" w:rsidRPr="00780C8D" w14:paraId="593EE881" w14:textId="77777777" w:rsidTr="008037D2">
        <w:trPr>
          <w:trHeight w:val="185"/>
          <w:jc w:val="center"/>
        </w:trPr>
        <w:tc>
          <w:tcPr>
            <w:tcW w:w="2405" w:type="dxa"/>
            <w:vMerge/>
            <w:vAlign w:val="center"/>
          </w:tcPr>
          <w:p w14:paraId="1605EA0B" w14:textId="77777777" w:rsidR="00780C8D" w:rsidRPr="00780C8D" w:rsidRDefault="00780C8D" w:rsidP="00510A6D">
            <w:pPr>
              <w:jc w:val="right"/>
              <w:rPr>
                <w:b/>
                <w:bCs/>
                <w:color w:val="FF0000"/>
                <w:sz w:val="20"/>
              </w:rPr>
            </w:pPr>
          </w:p>
        </w:tc>
        <w:tc>
          <w:tcPr>
            <w:tcW w:w="396" w:type="dxa"/>
            <w:gridSpan w:val="2"/>
            <w:vAlign w:val="center"/>
          </w:tcPr>
          <w:p w14:paraId="2A843A6D" w14:textId="6A07A2E8" w:rsidR="00780C8D" w:rsidRPr="00780C8D" w:rsidRDefault="00780C8D" w:rsidP="00510A6D">
            <w:pPr>
              <w:rPr>
                <w:b/>
                <w:bCs/>
                <w:sz w:val="20"/>
              </w:rPr>
            </w:pPr>
            <w:r w:rsidRPr="00780C8D">
              <w:rPr>
                <w:b/>
                <w:bCs/>
                <w:sz w:val="20"/>
              </w:rPr>
              <w:t>1.</w:t>
            </w:r>
          </w:p>
        </w:tc>
        <w:tc>
          <w:tcPr>
            <w:tcW w:w="2835" w:type="dxa"/>
            <w:gridSpan w:val="2"/>
            <w:vAlign w:val="center"/>
          </w:tcPr>
          <w:p w14:paraId="7BF0583F" w14:textId="29548522" w:rsidR="00780C8D" w:rsidRPr="00780C8D" w:rsidRDefault="00780C8D" w:rsidP="00510A6D">
            <w:pPr>
              <w:rPr>
                <w:b/>
                <w:bCs/>
                <w:sz w:val="20"/>
              </w:rPr>
            </w:pPr>
          </w:p>
        </w:tc>
        <w:tc>
          <w:tcPr>
            <w:tcW w:w="1417" w:type="dxa"/>
            <w:vAlign w:val="center"/>
          </w:tcPr>
          <w:p w14:paraId="2F87EAA8" w14:textId="77777777" w:rsidR="00780C8D" w:rsidRPr="00780C8D" w:rsidRDefault="00780C8D" w:rsidP="00510A6D">
            <w:pPr>
              <w:rPr>
                <w:b/>
                <w:bCs/>
                <w:sz w:val="20"/>
              </w:rPr>
            </w:pPr>
          </w:p>
        </w:tc>
        <w:tc>
          <w:tcPr>
            <w:tcW w:w="1418" w:type="dxa"/>
            <w:vMerge w:val="restart"/>
            <w:vAlign w:val="center"/>
          </w:tcPr>
          <w:p w14:paraId="741B3DFE" w14:textId="77777777" w:rsidR="00780C8D" w:rsidRPr="00780C8D" w:rsidRDefault="00780C8D" w:rsidP="00510A6D">
            <w:pPr>
              <w:rPr>
                <w:sz w:val="20"/>
              </w:rPr>
            </w:pPr>
          </w:p>
        </w:tc>
        <w:tc>
          <w:tcPr>
            <w:tcW w:w="1709" w:type="dxa"/>
            <w:gridSpan w:val="3"/>
            <w:vMerge w:val="restart"/>
            <w:vAlign w:val="center"/>
          </w:tcPr>
          <w:p w14:paraId="0C41F41E" w14:textId="0BD13642" w:rsidR="00780C8D" w:rsidRPr="00780C8D" w:rsidRDefault="00780C8D" w:rsidP="00510A6D">
            <w:pPr>
              <w:rPr>
                <w:sz w:val="20"/>
              </w:rPr>
            </w:pPr>
          </w:p>
        </w:tc>
      </w:tr>
      <w:tr w:rsidR="00780C8D" w:rsidRPr="00780C8D" w14:paraId="2AA47CDF" w14:textId="77777777" w:rsidTr="008037D2">
        <w:trPr>
          <w:trHeight w:val="174"/>
          <w:jc w:val="center"/>
        </w:trPr>
        <w:tc>
          <w:tcPr>
            <w:tcW w:w="2405" w:type="dxa"/>
            <w:vMerge/>
            <w:vAlign w:val="center"/>
          </w:tcPr>
          <w:p w14:paraId="5D6A9340" w14:textId="77777777" w:rsidR="00780C8D" w:rsidRPr="00780C8D" w:rsidRDefault="00780C8D" w:rsidP="00510A6D">
            <w:pPr>
              <w:jc w:val="right"/>
              <w:rPr>
                <w:b/>
                <w:bCs/>
                <w:color w:val="FF0000"/>
                <w:sz w:val="20"/>
              </w:rPr>
            </w:pPr>
          </w:p>
        </w:tc>
        <w:tc>
          <w:tcPr>
            <w:tcW w:w="396" w:type="dxa"/>
            <w:gridSpan w:val="2"/>
            <w:vAlign w:val="center"/>
          </w:tcPr>
          <w:p w14:paraId="4ADBC76C" w14:textId="5063CCA9" w:rsidR="00780C8D" w:rsidRPr="00780C8D" w:rsidRDefault="00780C8D" w:rsidP="00510A6D">
            <w:pPr>
              <w:rPr>
                <w:b/>
                <w:bCs/>
                <w:sz w:val="20"/>
              </w:rPr>
            </w:pPr>
            <w:r w:rsidRPr="00780C8D">
              <w:rPr>
                <w:b/>
                <w:bCs/>
                <w:sz w:val="20"/>
              </w:rPr>
              <w:t>2.</w:t>
            </w:r>
          </w:p>
        </w:tc>
        <w:tc>
          <w:tcPr>
            <w:tcW w:w="2835" w:type="dxa"/>
            <w:gridSpan w:val="2"/>
            <w:vAlign w:val="center"/>
          </w:tcPr>
          <w:p w14:paraId="5C9FD7CA" w14:textId="7D4E95F5" w:rsidR="00780C8D" w:rsidRPr="00780C8D" w:rsidRDefault="00780C8D" w:rsidP="00510A6D">
            <w:pPr>
              <w:rPr>
                <w:b/>
                <w:bCs/>
                <w:sz w:val="20"/>
              </w:rPr>
            </w:pPr>
          </w:p>
        </w:tc>
        <w:tc>
          <w:tcPr>
            <w:tcW w:w="1417" w:type="dxa"/>
            <w:vAlign w:val="center"/>
          </w:tcPr>
          <w:p w14:paraId="04ED8A60" w14:textId="77777777" w:rsidR="00780C8D" w:rsidRPr="00780C8D" w:rsidRDefault="00780C8D" w:rsidP="00510A6D">
            <w:pPr>
              <w:rPr>
                <w:b/>
                <w:bCs/>
                <w:sz w:val="20"/>
              </w:rPr>
            </w:pPr>
          </w:p>
        </w:tc>
        <w:tc>
          <w:tcPr>
            <w:tcW w:w="1418" w:type="dxa"/>
            <w:vMerge/>
            <w:vAlign w:val="center"/>
          </w:tcPr>
          <w:p w14:paraId="2866D39F" w14:textId="77777777" w:rsidR="00780C8D" w:rsidRPr="00780C8D" w:rsidRDefault="00780C8D" w:rsidP="00510A6D">
            <w:pPr>
              <w:rPr>
                <w:sz w:val="20"/>
              </w:rPr>
            </w:pPr>
          </w:p>
        </w:tc>
        <w:tc>
          <w:tcPr>
            <w:tcW w:w="1709" w:type="dxa"/>
            <w:gridSpan w:val="3"/>
            <w:vMerge/>
            <w:vAlign w:val="center"/>
          </w:tcPr>
          <w:p w14:paraId="27E22B51" w14:textId="2C072017" w:rsidR="00780C8D" w:rsidRPr="00780C8D" w:rsidRDefault="00780C8D" w:rsidP="00510A6D">
            <w:pPr>
              <w:rPr>
                <w:sz w:val="20"/>
              </w:rPr>
            </w:pPr>
          </w:p>
        </w:tc>
      </w:tr>
      <w:tr w:rsidR="00780C8D" w:rsidRPr="00780C8D" w14:paraId="013B0A2C" w14:textId="77777777" w:rsidTr="008037D2">
        <w:trPr>
          <w:trHeight w:val="165"/>
          <w:jc w:val="center"/>
        </w:trPr>
        <w:tc>
          <w:tcPr>
            <w:tcW w:w="2405" w:type="dxa"/>
            <w:vMerge/>
            <w:vAlign w:val="center"/>
          </w:tcPr>
          <w:p w14:paraId="03574491" w14:textId="77777777" w:rsidR="00780C8D" w:rsidRPr="00780C8D" w:rsidRDefault="00780C8D" w:rsidP="00510A6D">
            <w:pPr>
              <w:jc w:val="right"/>
              <w:rPr>
                <w:b/>
                <w:bCs/>
                <w:color w:val="FF0000"/>
                <w:sz w:val="20"/>
              </w:rPr>
            </w:pPr>
          </w:p>
        </w:tc>
        <w:tc>
          <w:tcPr>
            <w:tcW w:w="396" w:type="dxa"/>
            <w:gridSpan w:val="2"/>
            <w:vAlign w:val="center"/>
          </w:tcPr>
          <w:p w14:paraId="47D0705F" w14:textId="2598D1F1" w:rsidR="00780C8D" w:rsidRPr="00780C8D" w:rsidRDefault="00780C8D" w:rsidP="00510A6D">
            <w:pPr>
              <w:rPr>
                <w:b/>
                <w:bCs/>
                <w:sz w:val="20"/>
              </w:rPr>
            </w:pPr>
            <w:r w:rsidRPr="00780C8D">
              <w:rPr>
                <w:b/>
                <w:bCs/>
                <w:sz w:val="20"/>
              </w:rPr>
              <w:t>3.</w:t>
            </w:r>
          </w:p>
        </w:tc>
        <w:tc>
          <w:tcPr>
            <w:tcW w:w="2835" w:type="dxa"/>
            <w:gridSpan w:val="2"/>
            <w:vAlign w:val="center"/>
          </w:tcPr>
          <w:p w14:paraId="45EE2214" w14:textId="4755F623" w:rsidR="00780C8D" w:rsidRPr="00780C8D" w:rsidRDefault="00780C8D" w:rsidP="00510A6D">
            <w:pPr>
              <w:rPr>
                <w:b/>
                <w:bCs/>
                <w:sz w:val="20"/>
              </w:rPr>
            </w:pPr>
          </w:p>
        </w:tc>
        <w:tc>
          <w:tcPr>
            <w:tcW w:w="1417" w:type="dxa"/>
            <w:vAlign w:val="center"/>
          </w:tcPr>
          <w:p w14:paraId="5CD6BE9A" w14:textId="77777777" w:rsidR="00780C8D" w:rsidRPr="00780C8D" w:rsidRDefault="00780C8D" w:rsidP="00510A6D">
            <w:pPr>
              <w:rPr>
                <w:b/>
                <w:bCs/>
                <w:sz w:val="20"/>
              </w:rPr>
            </w:pPr>
          </w:p>
        </w:tc>
        <w:tc>
          <w:tcPr>
            <w:tcW w:w="1418" w:type="dxa"/>
            <w:vMerge/>
            <w:vAlign w:val="center"/>
          </w:tcPr>
          <w:p w14:paraId="71357CF1" w14:textId="77777777" w:rsidR="00780C8D" w:rsidRPr="00780C8D" w:rsidRDefault="00780C8D" w:rsidP="00510A6D">
            <w:pPr>
              <w:rPr>
                <w:sz w:val="20"/>
              </w:rPr>
            </w:pPr>
          </w:p>
        </w:tc>
        <w:tc>
          <w:tcPr>
            <w:tcW w:w="1709" w:type="dxa"/>
            <w:gridSpan w:val="3"/>
            <w:vMerge/>
            <w:vAlign w:val="center"/>
          </w:tcPr>
          <w:p w14:paraId="355B0E29" w14:textId="6626952B" w:rsidR="00780C8D" w:rsidRPr="00780C8D" w:rsidRDefault="00780C8D" w:rsidP="00510A6D">
            <w:pPr>
              <w:rPr>
                <w:sz w:val="20"/>
              </w:rPr>
            </w:pPr>
          </w:p>
        </w:tc>
      </w:tr>
      <w:tr w:rsidR="00780C8D" w:rsidRPr="00780C8D" w14:paraId="0F4AE7DA" w14:textId="77777777" w:rsidTr="008037D2">
        <w:trPr>
          <w:trHeight w:val="324"/>
          <w:jc w:val="center"/>
        </w:trPr>
        <w:tc>
          <w:tcPr>
            <w:tcW w:w="2405" w:type="dxa"/>
            <w:vMerge/>
            <w:vAlign w:val="center"/>
          </w:tcPr>
          <w:p w14:paraId="5101F434" w14:textId="77777777" w:rsidR="00780C8D" w:rsidRPr="00780C8D" w:rsidRDefault="00780C8D" w:rsidP="00510A6D">
            <w:pPr>
              <w:jc w:val="right"/>
              <w:rPr>
                <w:b/>
                <w:bCs/>
                <w:color w:val="FF0000"/>
                <w:sz w:val="20"/>
              </w:rPr>
            </w:pPr>
          </w:p>
        </w:tc>
        <w:tc>
          <w:tcPr>
            <w:tcW w:w="396" w:type="dxa"/>
            <w:gridSpan w:val="2"/>
            <w:vAlign w:val="center"/>
          </w:tcPr>
          <w:p w14:paraId="649CDEF9" w14:textId="02DC2FEA" w:rsidR="00780C8D" w:rsidRPr="00780C8D" w:rsidRDefault="00780C8D" w:rsidP="00510A6D">
            <w:pPr>
              <w:rPr>
                <w:b/>
                <w:bCs/>
                <w:sz w:val="20"/>
              </w:rPr>
            </w:pPr>
            <w:r w:rsidRPr="00780C8D">
              <w:rPr>
                <w:b/>
                <w:bCs/>
                <w:sz w:val="20"/>
              </w:rPr>
              <w:t>4.</w:t>
            </w:r>
          </w:p>
        </w:tc>
        <w:tc>
          <w:tcPr>
            <w:tcW w:w="2835" w:type="dxa"/>
            <w:gridSpan w:val="2"/>
            <w:vAlign w:val="center"/>
          </w:tcPr>
          <w:p w14:paraId="53024DE6" w14:textId="494B30D3" w:rsidR="00780C8D" w:rsidRPr="00780C8D" w:rsidRDefault="00780C8D" w:rsidP="00510A6D">
            <w:pPr>
              <w:rPr>
                <w:b/>
                <w:bCs/>
                <w:sz w:val="20"/>
              </w:rPr>
            </w:pPr>
          </w:p>
        </w:tc>
        <w:tc>
          <w:tcPr>
            <w:tcW w:w="1417" w:type="dxa"/>
            <w:vAlign w:val="center"/>
          </w:tcPr>
          <w:p w14:paraId="57890D5E" w14:textId="77777777" w:rsidR="00780C8D" w:rsidRPr="00780C8D" w:rsidRDefault="00780C8D" w:rsidP="00510A6D">
            <w:pPr>
              <w:rPr>
                <w:b/>
                <w:bCs/>
                <w:sz w:val="20"/>
              </w:rPr>
            </w:pPr>
          </w:p>
        </w:tc>
        <w:tc>
          <w:tcPr>
            <w:tcW w:w="1418" w:type="dxa"/>
            <w:vMerge/>
            <w:vAlign w:val="center"/>
          </w:tcPr>
          <w:p w14:paraId="28126E84" w14:textId="77777777" w:rsidR="00780C8D" w:rsidRPr="00780C8D" w:rsidRDefault="00780C8D" w:rsidP="00510A6D">
            <w:pPr>
              <w:rPr>
                <w:sz w:val="20"/>
              </w:rPr>
            </w:pPr>
          </w:p>
        </w:tc>
        <w:tc>
          <w:tcPr>
            <w:tcW w:w="1709" w:type="dxa"/>
            <w:gridSpan w:val="3"/>
            <w:vMerge/>
            <w:vAlign w:val="center"/>
          </w:tcPr>
          <w:p w14:paraId="3FD2A684" w14:textId="34DD47A6" w:rsidR="00780C8D" w:rsidRPr="00780C8D" w:rsidRDefault="00780C8D" w:rsidP="00510A6D">
            <w:pPr>
              <w:rPr>
                <w:sz w:val="20"/>
              </w:rPr>
            </w:pPr>
          </w:p>
        </w:tc>
      </w:tr>
      <w:tr w:rsidR="00780C8D" w:rsidRPr="00780C8D" w14:paraId="6EDBB2A4" w14:textId="77777777" w:rsidTr="008037D2">
        <w:trPr>
          <w:trHeight w:val="58"/>
          <w:jc w:val="center"/>
        </w:trPr>
        <w:tc>
          <w:tcPr>
            <w:tcW w:w="2405" w:type="dxa"/>
            <w:vMerge/>
            <w:vAlign w:val="center"/>
          </w:tcPr>
          <w:p w14:paraId="47AD5E20" w14:textId="77777777" w:rsidR="00780C8D" w:rsidRPr="00780C8D" w:rsidRDefault="00780C8D" w:rsidP="00510A6D">
            <w:pPr>
              <w:jc w:val="right"/>
              <w:rPr>
                <w:b/>
                <w:bCs/>
                <w:color w:val="FF0000"/>
                <w:sz w:val="20"/>
              </w:rPr>
            </w:pPr>
          </w:p>
        </w:tc>
        <w:tc>
          <w:tcPr>
            <w:tcW w:w="396" w:type="dxa"/>
            <w:gridSpan w:val="2"/>
            <w:vAlign w:val="center"/>
          </w:tcPr>
          <w:p w14:paraId="4409073F" w14:textId="71DD7971" w:rsidR="00780C8D" w:rsidRPr="00780C8D" w:rsidRDefault="00780C8D" w:rsidP="00510A6D">
            <w:pPr>
              <w:rPr>
                <w:b/>
                <w:bCs/>
                <w:sz w:val="20"/>
              </w:rPr>
            </w:pPr>
            <w:r w:rsidRPr="00780C8D">
              <w:rPr>
                <w:b/>
                <w:bCs/>
                <w:sz w:val="20"/>
              </w:rPr>
              <w:t>5.</w:t>
            </w:r>
          </w:p>
        </w:tc>
        <w:tc>
          <w:tcPr>
            <w:tcW w:w="2835" w:type="dxa"/>
            <w:gridSpan w:val="2"/>
            <w:vAlign w:val="center"/>
          </w:tcPr>
          <w:p w14:paraId="6100D9D9" w14:textId="24CF6957" w:rsidR="00780C8D" w:rsidRPr="00780C8D" w:rsidRDefault="00780C8D" w:rsidP="00510A6D">
            <w:pPr>
              <w:rPr>
                <w:b/>
                <w:bCs/>
                <w:sz w:val="20"/>
              </w:rPr>
            </w:pPr>
          </w:p>
        </w:tc>
        <w:tc>
          <w:tcPr>
            <w:tcW w:w="1417" w:type="dxa"/>
            <w:vAlign w:val="center"/>
          </w:tcPr>
          <w:p w14:paraId="6B439350" w14:textId="77777777" w:rsidR="00780C8D" w:rsidRPr="00780C8D" w:rsidRDefault="00780C8D" w:rsidP="00510A6D">
            <w:pPr>
              <w:rPr>
                <w:b/>
                <w:bCs/>
                <w:sz w:val="20"/>
              </w:rPr>
            </w:pPr>
          </w:p>
        </w:tc>
        <w:tc>
          <w:tcPr>
            <w:tcW w:w="1418" w:type="dxa"/>
            <w:vMerge/>
            <w:vAlign w:val="center"/>
          </w:tcPr>
          <w:p w14:paraId="409525F0" w14:textId="77777777" w:rsidR="00780C8D" w:rsidRPr="00780C8D" w:rsidRDefault="00780C8D" w:rsidP="00510A6D">
            <w:pPr>
              <w:rPr>
                <w:sz w:val="20"/>
              </w:rPr>
            </w:pPr>
          </w:p>
        </w:tc>
        <w:tc>
          <w:tcPr>
            <w:tcW w:w="1709" w:type="dxa"/>
            <w:gridSpan w:val="3"/>
            <w:vMerge/>
            <w:vAlign w:val="center"/>
          </w:tcPr>
          <w:p w14:paraId="1A7753EF" w14:textId="584094B1" w:rsidR="00780C8D" w:rsidRPr="00780C8D" w:rsidRDefault="00780C8D" w:rsidP="00510A6D">
            <w:pPr>
              <w:rPr>
                <w:sz w:val="20"/>
              </w:rPr>
            </w:pPr>
          </w:p>
        </w:tc>
      </w:tr>
      <w:tr w:rsidR="00780C8D" w:rsidRPr="00780C8D" w14:paraId="368D904C" w14:textId="77777777" w:rsidTr="008037D2">
        <w:trPr>
          <w:trHeight w:val="262"/>
          <w:jc w:val="center"/>
        </w:trPr>
        <w:tc>
          <w:tcPr>
            <w:tcW w:w="2405" w:type="dxa"/>
            <w:vMerge/>
            <w:vAlign w:val="center"/>
          </w:tcPr>
          <w:p w14:paraId="35E0CB76" w14:textId="77777777" w:rsidR="00780C8D" w:rsidRPr="00780C8D" w:rsidRDefault="00780C8D" w:rsidP="00510A6D">
            <w:pPr>
              <w:jc w:val="right"/>
              <w:rPr>
                <w:b/>
                <w:bCs/>
                <w:color w:val="FF0000"/>
                <w:sz w:val="20"/>
              </w:rPr>
            </w:pPr>
          </w:p>
        </w:tc>
        <w:tc>
          <w:tcPr>
            <w:tcW w:w="396" w:type="dxa"/>
            <w:gridSpan w:val="2"/>
            <w:vAlign w:val="center"/>
          </w:tcPr>
          <w:p w14:paraId="024E3DFE" w14:textId="1502D64D" w:rsidR="00780C8D" w:rsidRPr="00780C8D" w:rsidRDefault="00780C8D" w:rsidP="00510A6D">
            <w:pPr>
              <w:rPr>
                <w:b/>
                <w:bCs/>
                <w:sz w:val="20"/>
              </w:rPr>
            </w:pPr>
            <w:r w:rsidRPr="00780C8D">
              <w:rPr>
                <w:b/>
                <w:bCs/>
                <w:sz w:val="20"/>
              </w:rPr>
              <w:t>6.</w:t>
            </w:r>
          </w:p>
        </w:tc>
        <w:tc>
          <w:tcPr>
            <w:tcW w:w="2835" w:type="dxa"/>
            <w:gridSpan w:val="2"/>
            <w:vAlign w:val="center"/>
          </w:tcPr>
          <w:p w14:paraId="0BEA4CF4" w14:textId="317F78E9" w:rsidR="00780C8D" w:rsidRPr="00780C8D" w:rsidRDefault="00780C8D" w:rsidP="00510A6D">
            <w:pPr>
              <w:rPr>
                <w:b/>
                <w:bCs/>
                <w:sz w:val="20"/>
              </w:rPr>
            </w:pPr>
          </w:p>
        </w:tc>
        <w:tc>
          <w:tcPr>
            <w:tcW w:w="1417" w:type="dxa"/>
            <w:vAlign w:val="center"/>
          </w:tcPr>
          <w:p w14:paraId="58036F55" w14:textId="77777777" w:rsidR="00780C8D" w:rsidRPr="00780C8D" w:rsidRDefault="00780C8D" w:rsidP="00510A6D">
            <w:pPr>
              <w:rPr>
                <w:b/>
                <w:bCs/>
                <w:sz w:val="20"/>
              </w:rPr>
            </w:pPr>
          </w:p>
        </w:tc>
        <w:tc>
          <w:tcPr>
            <w:tcW w:w="1418" w:type="dxa"/>
            <w:vMerge/>
            <w:vAlign w:val="center"/>
          </w:tcPr>
          <w:p w14:paraId="673430CA" w14:textId="77777777" w:rsidR="00780C8D" w:rsidRPr="00780C8D" w:rsidRDefault="00780C8D" w:rsidP="00510A6D">
            <w:pPr>
              <w:rPr>
                <w:sz w:val="20"/>
              </w:rPr>
            </w:pPr>
          </w:p>
        </w:tc>
        <w:tc>
          <w:tcPr>
            <w:tcW w:w="1709" w:type="dxa"/>
            <w:gridSpan w:val="3"/>
            <w:vMerge/>
            <w:vAlign w:val="center"/>
          </w:tcPr>
          <w:p w14:paraId="16D2F855" w14:textId="0C1A4776" w:rsidR="00780C8D" w:rsidRPr="00780C8D" w:rsidRDefault="00780C8D" w:rsidP="00510A6D">
            <w:pPr>
              <w:rPr>
                <w:sz w:val="20"/>
              </w:rPr>
            </w:pPr>
          </w:p>
        </w:tc>
      </w:tr>
      <w:tr w:rsidR="00780C8D" w:rsidRPr="00780C8D" w14:paraId="2B57B9ED" w14:textId="77777777" w:rsidTr="008037D2">
        <w:trPr>
          <w:trHeight w:val="111"/>
          <w:jc w:val="center"/>
        </w:trPr>
        <w:tc>
          <w:tcPr>
            <w:tcW w:w="2405" w:type="dxa"/>
            <w:vMerge/>
            <w:vAlign w:val="center"/>
          </w:tcPr>
          <w:p w14:paraId="539FE973" w14:textId="77777777" w:rsidR="00780C8D" w:rsidRPr="00780C8D" w:rsidRDefault="00780C8D" w:rsidP="00510A6D">
            <w:pPr>
              <w:jc w:val="right"/>
              <w:rPr>
                <w:b/>
                <w:bCs/>
                <w:color w:val="FF0000"/>
                <w:sz w:val="20"/>
              </w:rPr>
            </w:pPr>
          </w:p>
        </w:tc>
        <w:tc>
          <w:tcPr>
            <w:tcW w:w="396" w:type="dxa"/>
            <w:gridSpan w:val="2"/>
            <w:vAlign w:val="center"/>
          </w:tcPr>
          <w:p w14:paraId="6FE421E5" w14:textId="4BED6B10" w:rsidR="00780C8D" w:rsidRPr="00780C8D" w:rsidRDefault="00780C8D" w:rsidP="00510A6D">
            <w:pPr>
              <w:rPr>
                <w:b/>
                <w:bCs/>
                <w:sz w:val="20"/>
              </w:rPr>
            </w:pPr>
            <w:r w:rsidRPr="00780C8D">
              <w:rPr>
                <w:b/>
                <w:bCs/>
                <w:sz w:val="20"/>
              </w:rPr>
              <w:t>7.</w:t>
            </w:r>
          </w:p>
        </w:tc>
        <w:tc>
          <w:tcPr>
            <w:tcW w:w="2835" w:type="dxa"/>
            <w:gridSpan w:val="2"/>
            <w:vAlign w:val="center"/>
          </w:tcPr>
          <w:p w14:paraId="38CBB705" w14:textId="33917FE4" w:rsidR="00780C8D" w:rsidRPr="00780C8D" w:rsidRDefault="00780C8D" w:rsidP="00510A6D">
            <w:pPr>
              <w:rPr>
                <w:b/>
                <w:bCs/>
                <w:sz w:val="20"/>
              </w:rPr>
            </w:pPr>
          </w:p>
        </w:tc>
        <w:tc>
          <w:tcPr>
            <w:tcW w:w="1417" w:type="dxa"/>
            <w:vAlign w:val="center"/>
          </w:tcPr>
          <w:p w14:paraId="7B3EDE2C" w14:textId="77777777" w:rsidR="00780C8D" w:rsidRPr="00780C8D" w:rsidRDefault="00780C8D" w:rsidP="00510A6D">
            <w:pPr>
              <w:rPr>
                <w:b/>
                <w:bCs/>
                <w:sz w:val="20"/>
              </w:rPr>
            </w:pPr>
          </w:p>
        </w:tc>
        <w:tc>
          <w:tcPr>
            <w:tcW w:w="1418" w:type="dxa"/>
            <w:vMerge/>
            <w:vAlign w:val="center"/>
          </w:tcPr>
          <w:p w14:paraId="25BE2EE8" w14:textId="77777777" w:rsidR="00780C8D" w:rsidRPr="00780C8D" w:rsidRDefault="00780C8D" w:rsidP="00510A6D">
            <w:pPr>
              <w:rPr>
                <w:sz w:val="20"/>
              </w:rPr>
            </w:pPr>
          </w:p>
        </w:tc>
        <w:tc>
          <w:tcPr>
            <w:tcW w:w="1709" w:type="dxa"/>
            <w:gridSpan w:val="3"/>
            <w:vMerge/>
            <w:vAlign w:val="center"/>
          </w:tcPr>
          <w:p w14:paraId="35DE4707" w14:textId="5B429E42" w:rsidR="00780C8D" w:rsidRPr="00780C8D" w:rsidRDefault="00780C8D" w:rsidP="00510A6D">
            <w:pPr>
              <w:rPr>
                <w:sz w:val="20"/>
              </w:rPr>
            </w:pPr>
          </w:p>
        </w:tc>
      </w:tr>
      <w:tr w:rsidR="00780C8D" w:rsidRPr="00780C8D" w14:paraId="1D10D10C" w14:textId="77777777" w:rsidTr="008037D2">
        <w:trPr>
          <w:trHeight w:val="111"/>
          <w:jc w:val="center"/>
        </w:trPr>
        <w:tc>
          <w:tcPr>
            <w:tcW w:w="10180" w:type="dxa"/>
            <w:gridSpan w:val="10"/>
            <w:vAlign w:val="center"/>
          </w:tcPr>
          <w:p w14:paraId="56628839" w14:textId="2E65C92D" w:rsidR="00780C8D" w:rsidRPr="00780C8D" w:rsidRDefault="00780C8D" w:rsidP="00510A6D">
            <w:pPr>
              <w:rPr>
                <w:sz w:val="20"/>
              </w:rPr>
            </w:pPr>
            <w:r w:rsidRPr="00780C8D">
              <w:rPr>
                <w:b/>
                <w:bCs/>
                <w:sz w:val="20"/>
              </w:rPr>
              <w:t>3. KRITERIJI ZA VREDNOVANJE</w:t>
            </w:r>
          </w:p>
        </w:tc>
      </w:tr>
      <w:tr w:rsidR="00780C8D" w:rsidRPr="00780C8D" w14:paraId="0B33F5C1" w14:textId="77777777" w:rsidTr="008037D2">
        <w:trPr>
          <w:trHeight w:val="256"/>
          <w:jc w:val="center"/>
        </w:trPr>
        <w:tc>
          <w:tcPr>
            <w:tcW w:w="2405" w:type="dxa"/>
            <w:vMerge w:val="restart"/>
            <w:vAlign w:val="center"/>
          </w:tcPr>
          <w:p w14:paraId="61C14BA0" w14:textId="77777777" w:rsidR="00780C8D" w:rsidRPr="00780C8D" w:rsidRDefault="00780C8D" w:rsidP="00510A6D">
            <w:pPr>
              <w:rPr>
                <w:b/>
                <w:bCs/>
                <w:sz w:val="20"/>
              </w:rPr>
            </w:pPr>
            <w:bookmarkStart w:id="0" w:name="_Hlk163718882"/>
            <w:r w:rsidRPr="00780C8D">
              <w:rPr>
                <w:b/>
                <w:bCs/>
                <w:sz w:val="20"/>
              </w:rPr>
              <w:t>3.1. Prethodno iskustvo i dobro i odgovorno obavljanje djelatnosti</w:t>
            </w:r>
          </w:p>
          <w:p w14:paraId="48DC5E99" w14:textId="62651FD2" w:rsidR="00780C8D" w:rsidRPr="00780C8D" w:rsidRDefault="00780C8D" w:rsidP="00510A6D">
            <w:pPr>
              <w:rPr>
                <w:b/>
                <w:bCs/>
                <w:sz w:val="20"/>
              </w:rPr>
            </w:pPr>
            <w:r w:rsidRPr="00780C8D">
              <w:rPr>
                <w:b/>
                <w:bCs/>
                <w:sz w:val="20"/>
              </w:rPr>
              <w:t>(nije obvezno popuniti već se popunjava ako ponuditelj</w:t>
            </w:r>
          </w:p>
        </w:tc>
        <w:tc>
          <w:tcPr>
            <w:tcW w:w="6066" w:type="dxa"/>
            <w:gridSpan w:val="6"/>
            <w:vAlign w:val="center"/>
          </w:tcPr>
          <w:p w14:paraId="4CCD7408" w14:textId="2117E98F" w:rsidR="00780C8D" w:rsidRPr="00780C8D" w:rsidRDefault="00780C8D" w:rsidP="00510A6D">
            <w:pPr>
              <w:rPr>
                <w:b/>
                <w:bCs/>
                <w:sz w:val="20"/>
              </w:rPr>
            </w:pPr>
            <w:r w:rsidRPr="00780C8D">
              <w:rPr>
                <w:b/>
                <w:bCs/>
                <w:sz w:val="20"/>
              </w:rPr>
              <w:t>Prethodno iskustvo (DA/NE)</w:t>
            </w:r>
          </w:p>
        </w:tc>
        <w:tc>
          <w:tcPr>
            <w:tcW w:w="1709" w:type="dxa"/>
            <w:gridSpan w:val="3"/>
            <w:vAlign w:val="center"/>
          </w:tcPr>
          <w:p w14:paraId="00E924C3" w14:textId="77777777" w:rsidR="00780C8D" w:rsidRPr="00780C8D" w:rsidRDefault="00780C8D" w:rsidP="00510A6D">
            <w:pPr>
              <w:rPr>
                <w:sz w:val="20"/>
              </w:rPr>
            </w:pPr>
          </w:p>
        </w:tc>
      </w:tr>
      <w:tr w:rsidR="00780C8D" w:rsidRPr="00780C8D" w14:paraId="1E26EC76" w14:textId="77777777" w:rsidTr="008037D2">
        <w:trPr>
          <w:trHeight w:val="352"/>
          <w:jc w:val="center"/>
        </w:trPr>
        <w:tc>
          <w:tcPr>
            <w:tcW w:w="2405" w:type="dxa"/>
            <w:vMerge/>
            <w:vAlign w:val="center"/>
          </w:tcPr>
          <w:p w14:paraId="5795C470" w14:textId="77777777" w:rsidR="00780C8D" w:rsidRPr="00780C8D" w:rsidRDefault="00780C8D" w:rsidP="00510A6D">
            <w:pPr>
              <w:jc w:val="right"/>
              <w:rPr>
                <w:b/>
                <w:bCs/>
                <w:color w:val="FF0000"/>
                <w:sz w:val="20"/>
              </w:rPr>
            </w:pPr>
          </w:p>
        </w:tc>
        <w:tc>
          <w:tcPr>
            <w:tcW w:w="6066" w:type="dxa"/>
            <w:gridSpan w:val="6"/>
            <w:vAlign w:val="center"/>
          </w:tcPr>
          <w:p w14:paraId="4DC48D25" w14:textId="77777777" w:rsidR="00780C8D" w:rsidRDefault="00780C8D" w:rsidP="00510A6D">
            <w:pPr>
              <w:rPr>
                <w:b/>
                <w:bCs/>
                <w:sz w:val="20"/>
              </w:rPr>
            </w:pPr>
            <w:r w:rsidRPr="00780C8D">
              <w:rPr>
                <w:b/>
                <w:bCs/>
                <w:sz w:val="20"/>
              </w:rPr>
              <w:t xml:space="preserve">Broj godina obavljanja djelatnosti na pomorskom dobru: </w:t>
            </w:r>
          </w:p>
          <w:p w14:paraId="6F74F11B" w14:textId="2C8A394A" w:rsidR="00780C8D" w:rsidRPr="00780C8D" w:rsidRDefault="00780C8D" w:rsidP="00510A6D">
            <w:pPr>
              <w:rPr>
                <w:sz w:val="20"/>
              </w:rPr>
            </w:pPr>
            <w:r w:rsidRPr="00780C8D">
              <w:rPr>
                <w:color w:val="FF0000"/>
                <w:sz w:val="20"/>
              </w:rPr>
              <w:t>(Nije obvezno popuniti. Popunjava se ako ponuditelj ima prethodno iskustvo)</w:t>
            </w:r>
          </w:p>
        </w:tc>
        <w:tc>
          <w:tcPr>
            <w:tcW w:w="1709" w:type="dxa"/>
            <w:gridSpan w:val="3"/>
            <w:vAlign w:val="center"/>
          </w:tcPr>
          <w:p w14:paraId="74528E38" w14:textId="77777777" w:rsidR="00780C8D" w:rsidRPr="00780C8D" w:rsidRDefault="00780C8D" w:rsidP="00510A6D">
            <w:pPr>
              <w:rPr>
                <w:sz w:val="20"/>
              </w:rPr>
            </w:pPr>
          </w:p>
        </w:tc>
      </w:tr>
      <w:tr w:rsidR="00780C8D" w:rsidRPr="00780C8D" w14:paraId="2CA5ECF1" w14:textId="77777777" w:rsidTr="008037D2">
        <w:trPr>
          <w:trHeight w:val="352"/>
          <w:jc w:val="center"/>
        </w:trPr>
        <w:tc>
          <w:tcPr>
            <w:tcW w:w="2405" w:type="dxa"/>
            <w:vMerge/>
            <w:vAlign w:val="center"/>
          </w:tcPr>
          <w:p w14:paraId="14B36FA3" w14:textId="77777777" w:rsidR="00780C8D" w:rsidRPr="00780C8D" w:rsidRDefault="00780C8D" w:rsidP="00510A6D">
            <w:pPr>
              <w:jc w:val="right"/>
              <w:rPr>
                <w:b/>
                <w:bCs/>
                <w:color w:val="FF0000"/>
                <w:sz w:val="20"/>
              </w:rPr>
            </w:pPr>
          </w:p>
        </w:tc>
        <w:tc>
          <w:tcPr>
            <w:tcW w:w="7775" w:type="dxa"/>
            <w:gridSpan w:val="9"/>
            <w:vAlign w:val="center"/>
          </w:tcPr>
          <w:p w14:paraId="63A2A7D5" w14:textId="77777777" w:rsidR="00780C8D" w:rsidRPr="00780C8D" w:rsidRDefault="00780C8D" w:rsidP="00510A6D">
            <w:pPr>
              <w:rPr>
                <w:color w:val="FF0000"/>
                <w:sz w:val="20"/>
              </w:rPr>
            </w:pPr>
            <w:r w:rsidRPr="00780C8D">
              <w:rPr>
                <w:color w:val="FF0000"/>
                <w:sz w:val="20"/>
              </w:rPr>
              <w:t xml:space="preserve">Prethodno iskustvo dokazuje se ispravom/ispravama iz koje je razvidno da je podnositelj zahtjeva obavljao gospodarsku djelatnost za koju traži izdavanje dozvole na pomorskom dobru temeljem koncesije ili koncesijskog odobrenja (ugovor o koncesiji, koncesijsko odobrenje i slično). Ukoliko se traži dozvola za lokaciju na kojoj se obavlja više djelatnosti, prethodno iskustvo utvrđuje se u odnosu na sve djelatnosti kumulativno.  </w:t>
            </w:r>
          </w:p>
          <w:p w14:paraId="051C6045" w14:textId="720D8FD6" w:rsidR="00780C8D" w:rsidRPr="00780C8D" w:rsidRDefault="00780C8D" w:rsidP="00510A6D">
            <w:pPr>
              <w:rPr>
                <w:color w:val="FF0000"/>
                <w:sz w:val="20"/>
              </w:rPr>
            </w:pPr>
            <w:r w:rsidRPr="00780C8D">
              <w:rPr>
                <w:color w:val="FF0000"/>
                <w:sz w:val="20"/>
              </w:rPr>
              <w:t>Dokaz o dobrom i odgovornom obavljaju djelatnosti/korištenju pomorskog dobra je potvrda javnopravnog tijela koje je izdalo isprave o koncesiji ili koncesijskom odobrenju kojima se dokazuje prethodno iskustvo, a kojom se potvrđuje da je ponuditelj dobro i odgovorno obavljao djelatnost na pomorskom dobru u razdoblju trajanja koncesije ili koncesijskog odobrenja.</w:t>
            </w:r>
          </w:p>
        </w:tc>
      </w:tr>
      <w:bookmarkEnd w:id="0"/>
      <w:tr w:rsidR="00780C8D" w:rsidRPr="00780C8D" w14:paraId="009D6C06" w14:textId="77777777" w:rsidTr="008037D2">
        <w:trPr>
          <w:trHeight w:val="256"/>
          <w:jc w:val="center"/>
        </w:trPr>
        <w:tc>
          <w:tcPr>
            <w:tcW w:w="2405" w:type="dxa"/>
            <w:vMerge w:val="restart"/>
            <w:vAlign w:val="center"/>
          </w:tcPr>
          <w:p w14:paraId="5BDF96F8" w14:textId="72982778" w:rsidR="00780C8D" w:rsidRPr="00780C8D" w:rsidRDefault="00780C8D" w:rsidP="00510A6D">
            <w:pPr>
              <w:rPr>
                <w:b/>
                <w:bCs/>
                <w:color w:val="FF0000"/>
                <w:sz w:val="20"/>
              </w:rPr>
            </w:pPr>
            <w:r w:rsidRPr="00780C8D">
              <w:rPr>
                <w:b/>
                <w:bCs/>
                <w:sz w:val="20"/>
              </w:rPr>
              <w:t>3.2. Upotreba opreme i pratećih instalacija i pružanje usluga koje su korisne za okoliš</w:t>
            </w:r>
          </w:p>
        </w:tc>
        <w:tc>
          <w:tcPr>
            <w:tcW w:w="6207" w:type="dxa"/>
            <w:gridSpan w:val="7"/>
            <w:vAlign w:val="center"/>
          </w:tcPr>
          <w:p w14:paraId="2BAF96D7" w14:textId="410893F3" w:rsidR="00780C8D" w:rsidRPr="00780C8D" w:rsidRDefault="00780C8D" w:rsidP="00510A6D">
            <w:pPr>
              <w:rPr>
                <w:b/>
                <w:bCs/>
                <w:sz w:val="20"/>
              </w:rPr>
            </w:pPr>
            <w:r w:rsidRPr="00780C8D">
              <w:rPr>
                <w:b/>
                <w:bCs/>
                <w:sz w:val="20"/>
              </w:rPr>
              <w:t>Upotreba opreme i pratećih instalacija i pružanje usluga koje su korisne za okoliš (DA/NE)</w:t>
            </w:r>
          </w:p>
        </w:tc>
        <w:tc>
          <w:tcPr>
            <w:tcW w:w="1568" w:type="dxa"/>
            <w:gridSpan w:val="2"/>
            <w:vAlign w:val="center"/>
          </w:tcPr>
          <w:p w14:paraId="0A3A7B6B" w14:textId="77777777" w:rsidR="00780C8D" w:rsidRPr="00780C8D" w:rsidRDefault="00780C8D" w:rsidP="00510A6D">
            <w:pPr>
              <w:rPr>
                <w:sz w:val="20"/>
              </w:rPr>
            </w:pPr>
          </w:p>
        </w:tc>
      </w:tr>
      <w:tr w:rsidR="00780C8D" w:rsidRPr="00780C8D" w14:paraId="240A8FDE" w14:textId="77777777" w:rsidTr="008037D2">
        <w:trPr>
          <w:trHeight w:val="352"/>
          <w:jc w:val="center"/>
        </w:trPr>
        <w:tc>
          <w:tcPr>
            <w:tcW w:w="2405" w:type="dxa"/>
            <w:vMerge/>
            <w:vAlign w:val="center"/>
          </w:tcPr>
          <w:p w14:paraId="3245E5D7" w14:textId="77777777" w:rsidR="00780C8D" w:rsidRPr="00780C8D" w:rsidRDefault="00780C8D" w:rsidP="00510A6D">
            <w:pPr>
              <w:jc w:val="right"/>
              <w:rPr>
                <w:b/>
                <w:bCs/>
                <w:color w:val="FF0000"/>
                <w:sz w:val="20"/>
              </w:rPr>
            </w:pPr>
          </w:p>
        </w:tc>
        <w:tc>
          <w:tcPr>
            <w:tcW w:w="6207" w:type="dxa"/>
            <w:gridSpan w:val="7"/>
            <w:vAlign w:val="center"/>
          </w:tcPr>
          <w:p w14:paraId="6B94F3E7" w14:textId="4C5DC354" w:rsidR="00780C8D" w:rsidRPr="00780C8D" w:rsidRDefault="00780C8D" w:rsidP="00510A6D">
            <w:pPr>
              <w:rPr>
                <w:b/>
                <w:bCs/>
                <w:sz w:val="20"/>
              </w:rPr>
            </w:pPr>
            <w:r w:rsidRPr="00780C8D">
              <w:rPr>
                <w:b/>
                <w:bCs/>
                <w:sz w:val="20"/>
              </w:rPr>
              <w:t>Broj sustava koji se sastoje od  upotrebe opreme, pratećih instalacija i pružanja usluga koji su korisni za okoliš:</w:t>
            </w:r>
          </w:p>
          <w:p w14:paraId="3E8F43C5" w14:textId="3E1E5186" w:rsidR="00780C8D" w:rsidRPr="00780C8D" w:rsidRDefault="00780C8D" w:rsidP="00510A6D">
            <w:pPr>
              <w:rPr>
                <w:sz w:val="20"/>
              </w:rPr>
            </w:pPr>
            <w:r w:rsidRPr="00780C8D">
              <w:rPr>
                <w:color w:val="FF0000"/>
                <w:sz w:val="20"/>
              </w:rPr>
              <w:t>(Nije obvezno popuniti. Popunjava se ako ponuditelj koristi opremu korisnu za okoliš)</w:t>
            </w:r>
          </w:p>
        </w:tc>
        <w:tc>
          <w:tcPr>
            <w:tcW w:w="1568" w:type="dxa"/>
            <w:gridSpan w:val="2"/>
            <w:vAlign w:val="center"/>
          </w:tcPr>
          <w:p w14:paraId="1927B9AB" w14:textId="77777777" w:rsidR="00780C8D" w:rsidRPr="00780C8D" w:rsidRDefault="00780C8D" w:rsidP="00510A6D">
            <w:pPr>
              <w:rPr>
                <w:sz w:val="20"/>
              </w:rPr>
            </w:pPr>
          </w:p>
        </w:tc>
      </w:tr>
      <w:tr w:rsidR="00780C8D" w:rsidRPr="00780C8D" w14:paraId="471ED242" w14:textId="77777777" w:rsidTr="008037D2">
        <w:trPr>
          <w:trHeight w:val="352"/>
          <w:jc w:val="center"/>
        </w:trPr>
        <w:tc>
          <w:tcPr>
            <w:tcW w:w="2405" w:type="dxa"/>
            <w:vMerge/>
            <w:vAlign w:val="center"/>
          </w:tcPr>
          <w:p w14:paraId="443DFAB6" w14:textId="77777777" w:rsidR="00780C8D" w:rsidRPr="00780C8D" w:rsidRDefault="00780C8D" w:rsidP="00510A6D">
            <w:pPr>
              <w:jc w:val="right"/>
              <w:rPr>
                <w:b/>
                <w:bCs/>
                <w:color w:val="FF0000"/>
                <w:sz w:val="20"/>
              </w:rPr>
            </w:pPr>
          </w:p>
        </w:tc>
        <w:tc>
          <w:tcPr>
            <w:tcW w:w="7775" w:type="dxa"/>
            <w:gridSpan w:val="9"/>
            <w:vAlign w:val="center"/>
          </w:tcPr>
          <w:p w14:paraId="18C7E166" w14:textId="59FA6599" w:rsidR="00780C8D" w:rsidRPr="00780C8D" w:rsidRDefault="00780C8D" w:rsidP="00510A6D">
            <w:pPr>
              <w:rPr>
                <w:color w:val="FF0000"/>
                <w:sz w:val="20"/>
              </w:rPr>
            </w:pPr>
            <w:r w:rsidRPr="00780C8D">
              <w:rPr>
                <w:color w:val="FF0000"/>
                <w:sz w:val="20"/>
              </w:rPr>
              <w:t xml:space="preserve">Dokaz o ispunjavanju uvjeta o upotrebi opreme, pratećih instalacija i pružanju usluga koje su korisne za okoliš potrebno je dostaviti uz zahtjev za izdavanje dozvole. Dokazom se smatra dokaz o vlasništvu ili drugi pravni </w:t>
            </w:r>
            <w:proofErr w:type="spellStart"/>
            <w:r w:rsidRPr="00780C8D">
              <w:rPr>
                <w:color w:val="FF0000"/>
                <w:sz w:val="20"/>
              </w:rPr>
              <w:t>osnov</w:t>
            </w:r>
            <w:proofErr w:type="spellEnd"/>
            <w:r w:rsidRPr="00780C8D">
              <w:rPr>
                <w:color w:val="FF0000"/>
                <w:sz w:val="20"/>
              </w:rPr>
              <w:t xml:space="preserve"> za korištenje opreme i pratećih instalacija s detaljnim obrazloženjem ostvarivanja kriterija. Ako pružanje usluga nije vezano uz korištenje opreme i instalacija potrebno je dostaviti detaljno obrazloženje kako je pružanje usluga korisno za okoliš s dokazima koji isto potvrđuju.</w:t>
            </w:r>
          </w:p>
        </w:tc>
      </w:tr>
      <w:tr w:rsidR="00780C8D" w:rsidRPr="00780C8D" w14:paraId="442C4F2C" w14:textId="77777777" w:rsidTr="00780C8D">
        <w:trPr>
          <w:trHeight w:val="256"/>
          <w:jc w:val="center"/>
        </w:trPr>
        <w:tc>
          <w:tcPr>
            <w:tcW w:w="2405" w:type="dxa"/>
            <w:vMerge w:val="restart"/>
            <w:vAlign w:val="center"/>
          </w:tcPr>
          <w:p w14:paraId="4DEA8BA1" w14:textId="7004E324" w:rsidR="00780C8D" w:rsidRPr="00780C8D" w:rsidRDefault="00780C8D" w:rsidP="008037D2">
            <w:pPr>
              <w:rPr>
                <w:b/>
                <w:bCs/>
                <w:color w:val="FF0000"/>
                <w:sz w:val="20"/>
              </w:rPr>
            </w:pPr>
            <w:bookmarkStart w:id="1" w:name="_Hlk163718984"/>
            <w:r w:rsidRPr="00780C8D">
              <w:rPr>
                <w:b/>
                <w:bCs/>
                <w:sz w:val="20"/>
              </w:rPr>
              <w:t>3.3. Vremensko razdoblje obavljanja djelatnosti tijekom godine</w:t>
            </w:r>
          </w:p>
        </w:tc>
        <w:tc>
          <w:tcPr>
            <w:tcW w:w="6237" w:type="dxa"/>
            <w:gridSpan w:val="8"/>
            <w:vAlign w:val="center"/>
          </w:tcPr>
          <w:p w14:paraId="39FB79C7" w14:textId="1CBAF564" w:rsidR="00780C8D" w:rsidRPr="00780C8D" w:rsidRDefault="00780C8D" w:rsidP="008037D2">
            <w:pPr>
              <w:rPr>
                <w:b/>
                <w:bCs/>
                <w:sz w:val="20"/>
              </w:rPr>
            </w:pPr>
            <w:r w:rsidRPr="00780C8D">
              <w:rPr>
                <w:b/>
                <w:bCs/>
                <w:sz w:val="20"/>
              </w:rPr>
              <w:t xml:space="preserve">Broj dana obavljanja djelatnosti u 1. godini:   </w:t>
            </w:r>
          </w:p>
        </w:tc>
        <w:tc>
          <w:tcPr>
            <w:tcW w:w="1538" w:type="dxa"/>
            <w:vAlign w:val="center"/>
          </w:tcPr>
          <w:p w14:paraId="7F7B9C68" w14:textId="77777777" w:rsidR="00780C8D" w:rsidRPr="00780C8D" w:rsidRDefault="00780C8D" w:rsidP="008037D2">
            <w:pPr>
              <w:rPr>
                <w:sz w:val="20"/>
              </w:rPr>
            </w:pPr>
          </w:p>
        </w:tc>
      </w:tr>
      <w:tr w:rsidR="00780C8D" w:rsidRPr="00780C8D" w14:paraId="0668B253" w14:textId="77777777" w:rsidTr="00780C8D">
        <w:trPr>
          <w:trHeight w:val="352"/>
          <w:jc w:val="center"/>
        </w:trPr>
        <w:tc>
          <w:tcPr>
            <w:tcW w:w="2405" w:type="dxa"/>
            <w:vMerge/>
            <w:vAlign w:val="center"/>
          </w:tcPr>
          <w:p w14:paraId="72E61B88" w14:textId="77777777" w:rsidR="00780C8D" w:rsidRPr="00780C8D" w:rsidRDefault="00780C8D" w:rsidP="00780C8D">
            <w:pPr>
              <w:jc w:val="right"/>
              <w:rPr>
                <w:b/>
                <w:bCs/>
                <w:color w:val="FF0000"/>
                <w:sz w:val="20"/>
              </w:rPr>
            </w:pPr>
          </w:p>
        </w:tc>
        <w:tc>
          <w:tcPr>
            <w:tcW w:w="6237" w:type="dxa"/>
            <w:gridSpan w:val="8"/>
            <w:vAlign w:val="center"/>
          </w:tcPr>
          <w:p w14:paraId="00BB145D" w14:textId="76B00C25" w:rsidR="00780C8D" w:rsidRPr="00780C8D" w:rsidRDefault="00780C8D" w:rsidP="00780C8D">
            <w:pPr>
              <w:rPr>
                <w:b/>
                <w:bCs/>
                <w:sz w:val="20"/>
              </w:rPr>
            </w:pPr>
            <w:r w:rsidRPr="00780C8D">
              <w:rPr>
                <w:b/>
                <w:bCs/>
                <w:sz w:val="20"/>
              </w:rPr>
              <w:t xml:space="preserve">Broj dana obavljanja djelatnosti u 2. godini:   </w:t>
            </w:r>
          </w:p>
        </w:tc>
        <w:tc>
          <w:tcPr>
            <w:tcW w:w="1538" w:type="dxa"/>
            <w:vAlign w:val="center"/>
          </w:tcPr>
          <w:p w14:paraId="2408F340" w14:textId="77777777" w:rsidR="00780C8D" w:rsidRPr="00780C8D" w:rsidRDefault="00780C8D" w:rsidP="00780C8D">
            <w:pPr>
              <w:rPr>
                <w:sz w:val="20"/>
              </w:rPr>
            </w:pPr>
          </w:p>
        </w:tc>
      </w:tr>
      <w:tr w:rsidR="00780C8D" w:rsidRPr="00780C8D" w14:paraId="36442AB1" w14:textId="77777777" w:rsidTr="00780C8D">
        <w:trPr>
          <w:trHeight w:val="352"/>
          <w:jc w:val="center"/>
        </w:trPr>
        <w:tc>
          <w:tcPr>
            <w:tcW w:w="2405" w:type="dxa"/>
            <w:vMerge/>
            <w:vAlign w:val="center"/>
          </w:tcPr>
          <w:p w14:paraId="798DD17C" w14:textId="77777777" w:rsidR="00780C8D" w:rsidRPr="00780C8D" w:rsidRDefault="00780C8D" w:rsidP="00780C8D">
            <w:pPr>
              <w:jc w:val="right"/>
              <w:rPr>
                <w:b/>
                <w:bCs/>
                <w:color w:val="FF0000"/>
                <w:sz w:val="20"/>
              </w:rPr>
            </w:pPr>
          </w:p>
        </w:tc>
        <w:tc>
          <w:tcPr>
            <w:tcW w:w="6237" w:type="dxa"/>
            <w:gridSpan w:val="8"/>
            <w:vAlign w:val="center"/>
          </w:tcPr>
          <w:p w14:paraId="7C5C6589" w14:textId="37CAF922" w:rsidR="00780C8D" w:rsidRPr="00780C8D" w:rsidRDefault="00780C8D" w:rsidP="00780C8D">
            <w:pPr>
              <w:rPr>
                <w:color w:val="FF0000"/>
                <w:sz w:val="20"/>
              </w:rPr>
            </w:pPr>
            <w:r w:rsidRPr="00780C8D">
              <w:rPr>
                <w:b/>
                <w:bCs/>
                <w:sz w:val="20"/>
              </w:rPr>
              <w:t xml:space="preserve">Ukupan broj dana obavljanja djelatnosti za vrijeme trajanja dozvole:   </w:t>
            </w:r>
          </w:p>
        </w:tc>
        <w:tc>
          <w:tcPr>
            <w:tcW w:w="1538" w:type="dxa"/>
            <w:vAlign w:val="center"/>
          </w:tcPr>
          <w:p w14:paraId="50AA7480" w14:textId="004F46D1" w:rsidR="00780C8D" w:rsidRPr="00780C8D" w:rsidRDefault="00780C8D" w:rsidP="00780C8D">
            <w:pPr>
              <w:rPr>
                <w:color w:val="FF0000"/>
                <w:sz w:val="20"/>
              </w:rPr>
            </w:pPr>
          </w:p>
        </w:tc>
      </w:tr>
      <w:bookmarkEnd w:id="1"/>
      <w:tr w:rsidR="00780C8D" w:rsidRPr="00780C8D" w14:paraId="776EDB2F" w14:textId="77777777" w:rsidTr="00780C8D">
        <w:tblPrEx>
          <w:jc w:val="left"/>
        </w:tblPrEx>
        <w:trPr>
          <w:trHeight w:val="256"/>
        </w:trPr>
        <w:tc>
          <w:tcPr>
            <w:tcW w:w="2405" w:type="dxa"/>
            <w:vMerge w:val="restart"/>
            <w:vAlign w:val="center"/>
          </w:tcPr>
          <w:p w14:paraId="433F38A2" w14:textId="2D0D2741" w:rsidR="00780C8D" w:rsidRPr="00780C8D" w:rsidRDefault="00780C8D" w:rsidP="008037D2">
            <w:pPr>
              <w:rPr>
                <w:b/>
                <w:bCs/>
                <w:color w:val="FF0000"/>
                <w:sz w:val="20"/>
              </w:rPr>
            </w:pPr>
            <w:r w:rsidRPr="00780C8D">
              <w:rPr>
                <w:b/>
                <w:bCs/>
                <w:sz w:val="20"/>
              </w:rPr>
              <w:t>3.4. Veći ili inovativni razvoj turističke ponude u usporedbi s postojećom</w:t>
            </w:r>
          </w:p>
        </w:tc>
        <w:tc>
          <w:tcPr>
            <w:tcW w:w="6237" w:type="dxa"/>
            <w:gridSpan w:val="8"/>
            <w:vAlign w:val="center"/>
          </w:tcPr>
          <w:p w14:paraId="2536F41F" w14:textId="41429AC5" w:rsidR="00780C8D" w:rsidRPr="00780C8D" w:rsidRDefault="00780C8D" w:rsidP="008037D2">
            <w:pPr>
              <w:rPr>
                <w:b/>
                <w:bCs/>
                <w:sz w:val="20"/>
              </w:rPr>
            </w:pPr>
            <w:r w:rsidRPr="00780C8D">
              <w:rPr>
                <w:b/>
                <w:bCs/>
                <w:sz w:val="20"/>
              </w:rPr>
              <w:t>Veći ili inovativni razvoj turističke ponude u usporedbi s postojećom (DA/NE)</w:t>
            </w:r>
          </w:p>
        </w:tc>
        <w:tc>
          <w:tcPr>
            <w:tcW w:w="1538" w:type="dxa"/>
            <w:vAlign w:val="center"/>
          </w:tcPr>
          <w:p w14:paraId="6B6C75C4" w14:textId="2A51F529" w:rsidR="00780C8D" w:rsidRPr="00780C8D" w:rsidRDefault="00780C8D" w:rsidP="008037D2">
            <w:pPr>
              <w:rPr>
                <w:b/>
                <w:bCs/>
                <w:sz w:val="20"/>
              </w:rPr>
            </w:pPr>
          </w:p>
        </w:tc>
      </w:tr>
      <w:tr w:rsidR="00780C8D" w:rsidRPr="00780C8D" w14:paraId="2E76E69B" w14:textId="77777777" w:rsidTr="00780C8D">
        <w:tblPrEx>
          <w:jc w:val="left"/>
        </w:tblPrEx>
        <w:trPr>
          <w:trHeight w:val="352"/>
        </w:trPr>
        <w:tc>
          <w:tcPr>
            <w:tcW w:w="2405" w:type="dxa"/>
            <w:vMerge/>
          </w:tcPr>
          <w:p w14:paraId="72DB8704" w14:textId="77777777" w:rsidR="00780C8D" w:rsidRPr="00780C8D" w:rsidRDefault="00780C8D" w:rsidP="008037D2">
            <w:pPr>
              <w:jc w:val="right"/>
              <w:rPr>
                <w:b/>
                <w:bCs/>
                <w:color w:val="FF0000"/>
                <w:sz w:val="20"/>
              </w:rPr>
            </w:pPr>
          </w:p>
        </w:tc>
        <w:tc>
          <w:tcPr>
            <w:tcW w:w="6237" w:type="dxa"/>
            <w:gridSpan w:val="8"/>
            <w:vAlign w:val="center"/>
          </w:tcPr>
          <w:p w14:paraId="595B75F2" w14:textId="77777777" w:rsidR="00780C8D" w:rsidRDefault="00780C8D" w:rsidP="008037D2">
            <w:pPr>
              <w:rPr>
                <w:b/>
                <w:bCs/>
                <w:sz w:val="20"/>
              </w:rPr>
            </w:pPr>
            <w:r w:rsidRPr="00780C8D">
              <w:rPr>
                <w:b/>
                <w:bCs/>
                <w:sz w:val="20"/>
              </w:rPr>
              <w:t xml:space="preserve">broj proizvoda i/ili usluga </w:t>
            </w:r>
            <w:r>
              <w:rPr>
                <w:b/>
                <w:bCs/>
                <w:sz w:val="20"/>
              </w:rPr>
              <w:t>kojima se</w:t>
            </w:r>
            <w:r w:rsidRPr="00780C8D">
              <w:rPr>
                <w:b/>
                <w:bCs/>
                <w:sz w:val="20"/>
              </w:rPr>
              <w:t xml:space="preserve"> ostvar</w:t>
            </w:r>
            <w:r>
              <w:rPr>
                <w:b/>
                <w:bCs/>
                <w:sz w:val="20"/>
              </w:rPr>
              <w:t>uje</w:t>
            </w:r>
            <w:r w:rsidRPr="00780C8D">
              <w:rPr>
                <w:b/>
                <w:bCs/>
                <w:sz w:val="20"/>
              </w:rPr>
              <w:t xml:space="preserve"> ov</w:t>
            </w:r>
            <w:r>
              <w:rPr>
                <w:b/>
                <w:bCs/>
                <w:sz w:val="20"/>
              </w:rPr>
              <w:t>aj</w:t>
            </w:r>
            <w:r w:rsidRPr="00780C8D">
              <w:rPr>
                <w:b/>
                <w:bCs/>
                <w:sz w:val="20"/>
              </w:rPr>
              <w:t xml:space="preserve"> kriterij</w:t>
            </w:r>
            <w:r>
              <w:rPr>
                <w:b/>
                <w:bCs/>
                <w:sz w:val="20"/>
              </w:rPr>
              <w:t>:</w:t>
            </w:r>
          </w:p>
          <w:p w14:paraId="0ECB882A" w14:textId="5416BB20" w:rsidR="00780C8D" w:rsidRPr="00780C8D" w:rsidRDefault="00780C8D" w:rsidP="008037D2">
            <w:pPr>
              <w:rPr>
                <w:sz w:val="18"/>
                <w:szCs w:val="18"/>
              </w:rPr>
            </w:pPr>
            <w:r w:rsidRPr="00780C8D">
              <w:rPr>
                <w:color w:val="FF0000"/>
                <w:sz w:val="18"/>
                <w:szCs w:val="18"/>
              </w:rPr>
              <w:t xml:space="preserve">(Nije obvezno popuniti. Popunjava se ako ponuditelj koristi </w:t>
            </w:r>
            <w:r>
              <w:rPr>
                <w:color w:val="FF0000"/>
                <w:sz w:val="18"/>
                <w:szCs w:val="18"/>
              </w:rPr>
              <w:t xml:space="preserve">proizvode i usluge koji doprinose </w:t>
            </w:r>
            <w:r w:rsidRPr="00780C8D">
              <w:rPr>
                <w:color w:val="FF0000"/>
                <w:sz w:val="18"/>
                <w:szCs w:val="18"/>
              </w:rPr>
              <w:t xml:space="preserve"> </w:t>
            </w:r>
            <w:r>
              <w:rPr>
                <w:color w:val="FF0000"/>
                <w:sz w:val="18"/>
                <w:szCs w:val="18"/>
              </w:rPr>
              <w:t>v</w:t>
            </w:r>
            <w:r w:rsidRPr="00780C8D">
              <w:rPr>
                <w:color w:val="FF0000"/>
                <w:sz w:val="18"/>
                <w:szCs w:val="18"/>
              </w:rPr>
              <w:t>eć</w:t>
            </w:r>
            <w:r>
              <w:rPr>
                <w:color w:val="FF0000"/>
                <w:sz w:val="18"/>
                <w:szCs w:val="18"/>
              </w:rPr>
              <w:t>em</w:t>
            </w:r>
            <w:r w:rsidRPr="00780C8D">
              <w:rPr>
                <w:color w:val="FF0000"/>
                <w:sz w:val="18"/>
                <w:szCs w:val="18"/>
              </w:rPr>
              <w:t xml:space="preserve"> ili inovativn</w:t>
            </w:r>
            <w:r>
              <w:rPr>
                <w:color w:val="FF0000"/>
                <w:sz w:val="18"/>
                <w:szCs w:val="18"/>
              </w:rPr>
              <w:t>om</w:t>
            </w:r>
            <w:r w:rsidRPr="00780C8D">
              <w:rPr>
                <w:color w:val="FF0000"/>
                <w:sz w:val="18"/>
                <w:szCs w:val="18"/>
              </w:rPr>
              <w:t xml:space="preserve"> razvoj</w:t>
            </w:r>
            <w:r>
              <w:rPr>
                <w:color w:val="FF0000"/>
                <w:sz w:val="18"/>
                <w:szCs w:val="18"/>
              </w:rPr>
              <w:t>u</w:t>
            </w:r>
            <w:r w:rsidRPr="00780C8D">
              <w:rPr>
                <w:color w:val="FF0000"/>
                <w:sz w:val="18"/>
                <w:szCs w:val="18"/>
              </w:rPr>
              <w:t xml:space="preserve"> turističke ponude u usporedbi s postojećom)</w:t>
            </w:r>
          </w:p>
        </w:tc>
        <w:tc>
          <w:tcPr>
            <w:tcW w:w="1538" w:type="dxa"/>
            <w:vAlign w:val="center"/>
          </w:tcPr>
          <w:p w14:paraId="6AD7A8D9" w14:textId="6D23BB0B" w:rsidR="00780C8D" w:rsidRPr="00780C8D" w:rsidRDefault="00780C8D" w:rsidP="008037D2">
            <w:pPr>
              <w:rPr>
                <w:b/>
                <w:bCs/>
                <w:sz w:val="20"/>
              </w:rPr>
            </w:pPr>
          </w:p>
        </w:tc>
      </w:tr>
      <w:tr w:rsidR="00780C8D" w:rsidRPr="00780C8D" w14:paraId="04ACF8C3" w14:textId="77777777" w:rsidTr="00780C8D">
        <w:tblPrEx>
          <w:jc w:val="left"/>
        </w:tblPrEx>
        <w:trPr>
          <w:trHeight w:val="352"/>
        </w:trPr>
        <w:tc>
          <w:tcPr>
            <w:tcW w:w="2405" w:type="dxa"/>
            <w:vMerge/>
          </w:tcPr>
          <w:p w14:paraId="22798813" w14:textId="77777777" w:rsidR="00780C8D" w:rsidRPr="00780C8D" w:rsidRDefault="00780C8D" w:rsidP="008037D2">
            <w:pPr>
              <w:jc w:val="right"/>
              <w:rPr>
                <w:b/>
                <w:bCs/>
                <w:color w:val="FF0000"/>
                <w:sz w:val="20"/>
              </w:rPr>
            </w:pPr>
          </w:p>
        </w:tc>
        <w:tc>
          <w:tcPr>
            <w:tcW w:w="7775" w:type="dxa"/>
            <w:gridSpan w:val="9"/>
            <w:vAlign w:val="center"/>
          </w:tcPr>
          <w:p w14:paraId="2B660A7C" w14:textId="058F867F" w:rsidR="00780C8D" w:rsidRPr="00780C8D" w:rsidRDefault="00780C8D" w:rsidP="008037D2">
            <w:pPr>
              <w:rPr>
                <w:color w:val="FF0000"/>
                <w:sz w:val="20"/>
              </w:rPr>
            </w:pPr>
            <w:r w:rsidRPr="00780C8D">
              <w:rPr>
                <w:color w:val="FF0000"/>
                <w:sz w:val="20"/>
              </w:rPr>
              <w:t xml:space="preserve">Ponuditelj je dužan detaljno obrazložiti u izjavi uz ponudu na koji način namjerava postići veći i inovativni razvoj turističke ponude te u tu svrhu podnijeti i dokaze o vlasništvu ili ovlasti raspolaganja opremom ako je ista potrebna u svrhu ostvarenja ovog kriterija ili druge dokaze koji to potvrđuju.  </w:t>
            </w:r>
          </w:p>
        </w:tc>
      </w:tr>
    </w:tbl>
    <w:p w14:paraId="5AEBDD63" w14:textId="77777777" w:rsidR="00943046" w:rsidRDefault="00943046" w:rsidP="00943046">
      <w:pPr>
        <w:rPr>
          <w:b/>
          <w:bCs/>
          <w:sz w:val="24"/>
          <w:szCs w:val="24"/>
        </w:rPr>
      </w:pPr>
    </w:p>
    <w:tbl>
      <w:tblPr>
        <w:tblStyle w:val="Reetkatablice"/>
        <w:tblW w:w="0" w:type="auto"/>
        <w:tblLook w:val="04A0" w:firstRow="1" w:lastRow="0" w:firstColumn="1" w:lastColumn="0" w:noHBand="0" w:noVBand="1"/>
      </w:tblPr>
      <w:tblGrid>
        <w:gridCol w:w="491"/>
        <w:gridCol w:w="9021"/>
        <w:gridCol w:w="944"/>
      </w:tblGrid>
      <w:tr w:rsidR="003116C8" w:rsidRPr="003116C8" w14:paraId="13B2B0E0" w14:textId="77777777" w:rsidTr="003116C8">
        <w:trPr>
          <w:trHeight w:val="320"/>
        </w:trPr>
        <w:tc>
          <w:tcPr>
            <w:tcW w:w="10456" w:type="dxa"/>
            <w:gridSpan w:val="3"/>
            <w:vAlign w:val="center"/>
          </w:tcPr>
          <w:p w14:paraId="28E92810" w14:textId="740BBC84" w:rsidR="003116C8" w:rsidRPr="003116C8" w:rsidRDefault="003116C8" w:rsidP="00943046">
            <w:pPr>
              <w:rPr>
                <w:b/>
                <w:bCs/>
                <w:sz w:val="24"/>
                <w:szCs w:val="24"/>
              </w:rPr>
            </w:pPr>
            <w:r w:rsidRPr="003116C8">
              <w:rPr>
                <w:b/>
                <w:bCs/>
                <w:sz w:val="24"/>
                <w:szCs w:val="24"/>
              </w:rPr>
              <w:t>PRILOZI:</w:t>
            </w:r>
          </w:p>
        </w:tc>
      </w:tr>
      <w:tr w:rsidR="003116C8" w:rsidRPr="003116C8" w14:paraId="05AA130B" w14:textId="77777777" w:rsidTr="00FD4DE3">
        <w:tc>
          <w:tcPr>
            <w:tcW w:w="491" w:type="dxa"/>
            <w:vAlign w:val="center"/>
          </w:tcPr>
          <w:p w14:paraId="5E5F28B1" w14:textId="26E15D22" w:rsidR="003116C8" w:rsidRPr="003116C8" w:rsidRDefault="003116C8" w:rsidP="00943046">
            <w:pPr>
              <w:rPr>
                <w:b/>
                <w:bCs/>
                <w:szCs w:val="22"/>
              </w:rPr>
            </w:pPr>
            <w:r w:rsidRPr="003116C8">
              <w:rPr>
                <w:b/>
                <w:bCs/>
                <w:szCs w:val="22"/>
              </w:rPr>
              <w:t>1.</w:t>
            </w:r>
          </w:p>
        </w:tc>
        <w:tc>
          <w:tcPr>
            <w:tcW w:w="9021" w:type="dxa"/>
            <w:vAlign w:val="center"/>
          </w:tcPr>
          <w:p w14:paraId="511CB2D7" w14:textId="69108FE6" w:rsidR="003116C8" w:rsidRPr="003116C8" w:rsidRDefault="003116C8" w:rsidP="00943046">
            <w:pPr>
              <w:rPr>
                <w:szCs w:val="22"/>
              </w:rPr>
            </w:pPr>
            <w:r w:rsidRPr="003116C8">
              <w:rPr>
                <w:szCs w:val="22"/>
              </w:rPr>
              <w:t xml:space="preserve">Preslika rješenja o upisu u sudski registar za pravne osobe, odnosno obrtni registar za fizičke osobe ili drugi odgovarajući dokaz pravne sposobnosti te za djelatnost prodaje izletničkih karata radi potrebe obavljanja djelatnosti vlastitim plovilom ili iznajmljivanja plovila dokaz o sposobnosti brodice za plovidbu </w:t>
            </w:r>
          </w:p>
        </w:tc>
        <w:tc>
          <w:tcPr>
            <w:tcW w:w="944" w:type="dxa"/>
            <w:vAlign w:val="center"/>
          </w:tcPr>
          <w:p w14:paraId="03A90178" w14:textId="3664B912" w:rsidR="003116C8" w:rsidRPr="003116C8" w:rsidRDefault="003116C8" w:rsidP="00943046">
            <w:pPr>
              <w:rPr>
                <w:b/>
                <w:bCs/>
                <w:szCs w:val="22"/>
              </w:rPr>
            </w:pPr>
          </w:p>
        </w:tc>
      </w:tr>
      <w:tr w:rsidR="003116C8" w:rsidRPr="003116C8" w14:paraId="1008A7F9" w14:textId="77777777" w:rsidTr="00FD4DE3">
        <w:tc>
          <w:tcPr>
            <w:tcW w:w="491" w:type="dxa"/>
            <w:vAlign w:val="center"/>
          </w:tcPr>
          <w:p w14:paraId="497CAACF" w14:textId="65933ECF" w:rsidR="003116C8" w:rsidRPr="003116C8" w:rsidRDefault="003116C8" w:rsidP="00943046">
            <w:pPr>
              <w:rPr>
                <w:b/>
                <w:bCs/>
                <w:szCs w:val="22"/>
              </w:rPr>
            </w:pPr>
            <w:r w:rsidRPr="003116C8">
              <w:rPr>
                <w:b/>
                <w:bCs/>
                <w:szCs w:val="22"/>
              </w:rPr>
              <w:t>2.</w:t>
            </w:r>
          </w:p>
        </w:tc>
        <w:tc>
          <w:tcPr>
            <w:tcW w:w="9021" w:type="dxa"/>
            <w:vAlign w:val="center"/>
          </w:tcPr>
          <w:p w14:paraId="3A3EB012" w14:textId="56CF7FFF" w:rsidR="003116C8" w:rsidRPr="003116C8" w:rsidRDefault="003116C8" w:rsidP="00943046">
            <w:pPr>
              <w:rPr>
                <w:szCs w:val="22"/>
              </w:rPr>
            </w:pPr>
            <w:r w:rsidRPr="003116C8">
              <w:rPr>
                <w:szCs w:val="22"/>
              </w:rPr>
              <w:t>Dokaz o vlasništvu sredstava s kojima se obavlja djelatnost na pomorskom dobru ili dokaz o pravnoj osnovi korištenja sredstava koja nisu u vlasništvu podnositelja zahtjeva</w:t>
            </w:r>
          </w:p>
        </w:tc>
        <w:tc>
          <w:tcPr>
            <w:tcW w:w="944" w:type="dxa"/>
            <w:vAlign w:val="center"/>
          </w:tcPr>
          <w:p w14:paraId="4EB1A4B6" w14:textId="60766CF4" w:rsidR="003116C8" w:rsidRPr="003116C8" w:rsidRDefault="003116C8" w:rsidP="00943046">
            <w:pPr>
              <w:rPr>
                <w:b/>
                <w:bCs/>
                <w:szCs w:val="22"/>
              </w:rPr>
            </w:pPr>
          </w:p>
        </w:tc>
      </w:tr>
      <w:tr w:rsidR="003116C8" w:rsidRPr="003116C8" w14:paraId="5CEA3B93" w14:textId="77777777" w:rsidTr="00FD4DE3">
        <w:tc>
          <w:tcPr>
            <w:tcW w:w="491" w:type="dxa"/>
            <w:vAlign w:val="center"/>
          </w:tcPr>
          <w:p w14:paraId="7E101345" w14:textId="0F358C50" w:rsidR="003116C8" w:rsidRPr="003116C8" w:rsidRDefault="003116C8" w:rsidP="00943046">
            <w:pPr>
              <w:rPr>
                <w:b/>
                <w:bCs/>
                <w:szCs w:val="22"/>
              </w:rPr>
            </w:pPr>
            <w:r w:rsidRPr="003116C8">
              <w:rPr>
                <w:b/>
                <w:bCs/>
                <w:szCs w:val="22"/>
              </w:rPr>
              <w:t>3.</w:t>
            </w:r>
          </w:p>
        </w:tc>
        <w:tc>
          <w:tcPr>
            <w:tcW w:w="9021" w:type="dxa"/>
            <w:vAlign w:val="center"/>
          </w:tcPr>
          <w:p w14:paraId="49C02B76" w14:textId="672E3B27" w:rsidR="003116C8" w:rsidRPr="003116C8" w:rsidRDefault="003116C8" w:rsidP="00943046">
            <w:pPr>
              <w:rPr>
                <w:szCs w:val="22"/>
              </w:rPr>
            </w:pPr>
            <w:r w:rsidRPr="003116C8">
              <w:rPr>
                <w:szCs w:val="22"/>
              </w:rPr>
              <w:t>Prospekt proizvođača ili fotografiju sredstva</w:t>
            </w:r>
            <w:r w:rsidR="00FD4DE3">
              <w:t xml:space="preserve"> </w:t>
            </w:r>
            <w:r w:rsidR="00FD4DE3" w:rsidRPr="00FD4DE3">
              <w:rPr>
                <w:szCs w:val="22"/>
              </w:rPr>
              <w:t>s kojima se obavlja djelatnost na pomorskom dobru</w:t>
            </w:r>
          </w:p>
        </w:tc>
        <w:tc>
          <w:tcPr>
            <w:tcW w:w="944" w:type="dxa"/>
            <w:vAlign w:val="center"/>
          </w:tcPr>
          <w:p w14:paraId="6C503ABC" w14:textId="77777777" w:rsidR="003116C8" w:rsidRPr="003116C8" w:rsidRDefault="003116C8" w:rsidP="00943046">
            <w:pPr>
              <w:rPr>
                <w:b/>
                <w:bCs/>
                <w:szCs w:val="22"/>
              </w:rPr>
            </w:pPr>
          </w:p>
        </w:tc>
      </w:tr>
      <w:tr w:rsidR="003116C8" w:rsidRPr="003116C8" w14:paraId="130D75E8" w14:textId="77777777" w:rsidTr="00FD4DE3">
        <w:tc>
          <w:tcPr>
            <w:tcW w:w="491" w:type="dxa"/>
            <w:vAlign w:val="center"/>
          </w:tcPr>
          <w:p w14:paraId="483605CF" w14:textId="0A781D9E" w:rsidR="003116C8" w:rsidRPr="003116C8" w:rsidRDefault="003116C8" w:rsidP="00943046">
            <w:pPr>
              <w:rPr>
                <w:b/>
                <w:bCs/>
                <w:szCs w:val="22"/>
              </w:rPr>
            </w:pPr>
            <w:r w:rsidRPr="003116C8">
              <w:rPr>
                <w:b/>
                <w:bCs/>
                <w:szCs w:val="22"/>
              </w:rPr>
              <w:t>4.</w:t>
            </w:r>
          </w:p>
        </w:tc>
        <w:tc>
          <w:tcPr>
            <w:tcW w:w="9021" w:type="dxa"/>
            <w:vAlign w:val="center"/>
          </w:tcPr>
          <w:p w14:paraId="1A4B3356" w14:textId="03EFE64F" w:rsidR="003116C8" w:rsidRPr="003116C8" w:rsidRDefault="00FD4DE3" w:rsidP="003116C8">
            <w:pPr>
              <w:rPr>
                <w:szCs w:val="22"/>
              </w:rPr>
            </w:pPr>
            <w:r>
              <w:rPr>
                <w:szCs w:val="22"/>
              </w:rPr>
              <w:t>Z</w:t>
            </w:r>
            <w:r w:rsidR="003116C8" w:rsidRPr="003116C8">
              <w:rPr>
                <w:szCs w:val="22"/>
              </w:rPr>
              <w:t xml:space="preserve">a objekt odnosno šank i terasu: </w:t>
            </w:r>
          </w:p>
          <w:p w14:paraId="51FD1A0C" w14:textId="77777777" w:rsidR="003116C8" w:rsidRPr="003116C8" w:rsidRDefault="003116C8" w:rsidP="003116C8">
            <w:pPr>
              <w:rPr>
                <w:szCs w:val="22"/>
              </w:rPr>
            </w:pPr>
            <w:r w:rsidRPr="003116C8">
              <w:rPr>
                <w:szCs w:val="22"/>
              </w:rPr>
              <w:t xml:space="preserve">- tehnički opis sa detaljnim opisom primijenjenih materijala, načina zatvaranja bočnih     </w:t>
            </w:r>
          </w:p>
          <w:p w14:paraId="75DD13D9" w14:textId="77777777" w:rsidR="003116C8" w:rsidRPr="003116C8" w:rsidRDefault="003116C8" w:rsidP="003116C8">
            <w:pPr>
              <w:rPr>
                <w:szCs w:val="22"/>
              </w:rPr>
            </w:pPr>
            <w:r w:rsidRPr="003116C8">
              <w:rPr>
                <w:szCs w:val="22"/>
              </w:rPr>
              <w:t>stranica objekta i opisom opreme terase</w:t>
            </w:r>
          </w:p>
          <w:p w14:paraId="5B89A027" w14:textId="3D4F75B3" w:rsidR="003116C8" w:rsidRPr="003116C8" w:rsidRDefault="003116C8" w:rsidP="003116C8">
            <w:pPr>
              <w:rPr>
                <w:szCs w:val="22"/>
              </w:rPr>
            </w:pPr>
            <w:r w:rsidRPr="003116C8">
              <w:rPr>
                <w:szCs w:val="22"/>
              </w:rPr>
              <w:t xml:space="preserve">     -  fotografija sredstva rada</w:t>
            </w:r>
          </w:p>
        </w:tc>
        <w:tc>
          <w:tcPr>
            <w:tcW w:w="944" w:type="dxa"/>
            <w:vAlign w:val="center"/>
          </w:tcPr>
          <w:p w14:paraId="49D1DCB9" w14:textId="77777777" w:rsidR="003116C8" w:rsidRPr="003116C8" w:rsidRDefault="003116C8" w:rsidP="00943046">
            <w:pPr>
              <w:rPr>
                <w:b/>
                <w:bCs/>
                <w:szCs w:val="22"/>
              </w:rPr>
            </w:pPr>
          </w:p>
        </w:tc>
      </w:tr>
      <w:tr w:rsidR="003116C8" w:rsidRPr="003116C8" w14:paraId="2F112E89" w14:textId="77777777" w:rsidTr="00FD4DE3">
        <w:tc>
          <w:tcPr>
            <w:tcW w:w="491" w:type="dxa"/>
            <w:vAlign w:val="center"/>
          </w:tcPr>
          <w:p w14:paraId="7B503879" w14:textId="0441B568" w:rsidR="003116C8" w:rsidRPr="003116C8" w:rsidRDefault="003116C8" w:rsidP="00943046">
            <w:pPr>
              <w:rPr>
                <w:b/>
                <w:bCs/>
                <w:szCs w:val="22"/>
              </w:rPr>
            </w:pPr>
            <w:r>
              <w:rPr>
                <w:b/>
                <w:bCs/>
                <w:szCs w:val="22"/>
              </w:rPr>
              <w:t>5.</w:t>
            </w:r>
          </w:p>
        </w:tc>
        <w:tc>
          <w:tcPr>
            <w:tcW w:w="9021" w:type="dxa"/>
            <w:vAlign w:val="center"/>
          </w:tcPr>
          <w:p w14:paraId="4F93809A" w14:textId="665E1F9C" w:rsidR="003116C8" w:rsidRPr="003116C8" w:rsidRDefault="00FD4DE3" w:rsidP="003116C8">
            <w:pPr>
              <w:rPr>
                <w:szCs w:val="22"/>
              </w:rPr>
            </w:pPr>
            <w:r>
              <w:rPr>
                <w:szCs w:val="22"/>
              </w:rPr>
              <w:t>Z</w:t>
            </w:r>
            <w:r w:rsidR="003116C8" w:rsidRPr="003116C8">
              <w:rPr>
                <w:szCs w:val="22"/>
              </w:rPr>
              <w:t>a štand, rashladnu vitrinu i škrinju zamrzivača: - prospekt proizvođača ili fotografiju sredstva</w:t>
            </w:r>
          </w:p>
        </w:tc>
        <w:tc>
          <w:tcPr>
            <w:tcW w:w="944" w:type="dxa"/>
            <w:vAlign w:val="center"/>
          </w:tcPr>
          <w:p w14:paraId="68B97D84" w14:textId="77777777" w:rsidR="003116C8" w:rsidRPr="003116C8" w:rsidRDefault="003116C8" w:rsidP="00943046">
            <w:pPr>
              <w:rPr>
                <w:b/>
                <w:bCs/>
                <w:szCs w:val="22"/>
              </w:rPr>
            </w:pPr>
          </w:p>
        </w:tc>
      </w:tr>
      <w:tr w:rsidR="003116C8" w:rsidRPr="003116C8" w14:paraId="3D5FE961" w14:textId="77777777" w:rsidTr="00FD4DE3">
        <w:tc>
          <w:tcPr>
            <w:tcW w:w="491" w:type="dxa"/>
            <w:vAlign w:val="center"/>
          </w:tcPr>
          <w:p w14:paraId="09271671" w14:textId="0D2ECEDC" w:rsidR="003116C8" w:rsidRPr="003116C8" w:rsidRDefault="003116C8" w:rsidP="00943046">
            <w:pPr>
              <w:rPr>
                <w:b/>
                <w:bCs/>
                <w:szCs w:val="22"/>
              </w:rPr>
            </w:pPr>
            <w:r>
              <w:rPr>
                <w:b/>
                <w:bCs/>
                <w:szCs w:val="22"/>
              </w:rPr>
              <w:t>6.</w:t>
            </w:r>
          </w:p>
        </w:tc>
        <w:tc>
          <w:tcPr>
            <w:tcW w:w="9021" w:type="dxa"/>
            <w:vAlign w:val="center"/>
          </w:tcPr>
          <w:p w14:paraId="3B94B150" w14:textId="5B7739A8" w:rsidR="003116C8" w:rsidRPr="003116C8" w:rsidRDefault="00FD4DE3" w:rsidP="00943046">
            <w:pPr>
              <w:rPr>
                <w:szCs w:val="22"/>
              </w:rPr>
            </w:pPr>
            <w:r>
              <w:rPr>
                <w:szCs w:val="22"/>
              </w:rPr>
              <w:t>J</w:t>
            </w:r>
            <w:r w:rsidR="003116C8" w:rsidRPr="003116C8">
              <w:rPr>
                <w:szCs w:val="22"/>
              </w:rPr>
              <w:t xml:space="preserve">amstvo za ozbiljnost ponude </w:t>
            </w:r>
          </w:p>
        </w:tc>
        <w:tc>
          <w:tcPr>
            <w:tcW w:w="944" w:type="dxa"/>
            <w:vAlign w:val="center"/>
          </w:tcPr>
          <w:p w14:paraId="52630FBF" w14:textId="77777777" w:rsidR="003116C8" w:rsidRPr="003116C8" w:rsidRDefault="003116C8" w:rsidP="00943046">
            <w:pPr>
              <w:rPr>
                <w:b/>
                <w:bCs/>
                <w:szCs w:val="22"/>
              </w:rPr>
            </w:pPr>
          </w:p>
        </w:tc>
      </w:tr>
      <w:tr w:rsidR="003116C8" w:rsidRPr="003116C8" w14:paraId="3F60C916" w14:textId="77777777" w:rsidTr="00FD4DE3">
        <w:tc>
          <w:tcPr>
            <w:tcW w:w="491" w:type="dxa"/>
            <w:vAlign w:val="center"/>
          </w:tcPr>
          <w:p w14:paraId="6C0F8806" w14:textId="5A194CAD" w:rsidR="003116C8" w:rsidRPr="003116C8" w:rsidRDefault="003116C8" w:rsidP="00943046">
            <w:pPr>
              <w:rPr>
                <w:b/>
                <w:bCs/>
                <w:szCs w:val="22"/>
              </w:rPr>
            </w:pPr>
            <w:r>
              <w:rPr>
                <w:b/>
                <w:bCs/>
                <w:szCs w:val="22"/>
              </w:rPr>
              <w:t>7.</w:t>
            </w:r>
          </w:p>
        </w:tc>
        <w:tc>
          <w:tcPr>
            <w:tcW w:w="9021" w:type="dxa"/>
            <w:vAlign w:val="center"/>
          </w:tcPr>
          <w:p w14:paraId="4D38DCD0" w14:textId="0E183E9B" w:rsidR="003116C8" w:rsidRPr="003116C8" w:rsidRDefault="00FD4DE3" w:rsidP="003116C8">
            <w:pPr>
              <w:rPr>
                <w:szCs w:val="22"/>
              </w:rPr>
            </w:pPr>
            <w:r w:rsidRPr="00FD4DE3">
              <w:rPr>
                <w:b/>
                <w:bCs/>
                <w:szCs w:val="22"/>
              </w:rPr>
              <w:t>I</w:t>
            </w:r>
            <w:r w:rsidR="003116C8" w:rsidRPr="00FD4DE3">
              <w:rPr>
                <w:b/>
                <w:bCs/>
                <w:szCs w:val="22"/>
              </w:rPr>
              <w:t>zjave ovjerene kod javnog bilježnika</w:t>
            </w:r>
            <w:r w:rsidR="003116C8" w:rsidRPr="003116C8">
              <w:rPr>
                <w:szCs w:val="22"/>
              </w:rPr>
              <w:t>:</w:t>
            </w:r>
          </w:p>
          <w:p w14:paraId="197C0257" w14:textId="77777777" w:rsidR="003116C8" w:rsidRPr="003116C8" w:rsidRDefault="003116C8" w:rsidP="003116C8">
            <w:pPr>
              <w:rPr>
                <w:szCs w:val="22"/>
              </w:rPr>
            </w:pPr>
            <w:r w:rsidRPr="003116C8">
              <w:rPr>
                <w:szCs w:val="22"/>
              </w:rPr>
              <w:t>- izjava kojom se daje suglasnost pomorskom redaru za uklanjanje i odvoz na deponij svih predmeta i stvari bez provedenog upravnog postupka, ukoliko se nalaze izvan odobrene lokacije, obvezno se prilaže uz svaki zahtjev za izdavanje dozvole,</w:t>
            </w:r>
          </w:p>
          <w:p w14:paraId="457270DD" w14:textId="77777777" w:rsidR="003116C8" w:rsidRPr="003116C8" w:rsidRDefault="003116C8" w:rsidP="003116C8">
            <w:pPr>
              <w:rPr>
                <w:szCs w:val="22"/>
              </w:rPr>
            </w:pPr>
            <w:r w:rsidRPr="003116C8">
              <w:rPr>
                <w:szCs w:val="22"/>
              </w:rPr>
              <w:t>- izjava kojom se daje suglasnost pomorskom redaru za uklanjanje i odvoz na deponij svih predmeta i stvari bez provedenog upravnog postupka ako se predmeti i stvari  nalaze na lokaciji nakon isteka ili ukidanja dozvole na pomorskom dobru, obvezno se prilaže uz svaki zahtjev za izdavanje dozvole,</w:t>
            </w:r>
          </w:p>
          <w:p w14:paraId="2AE25042" w14:textId="52609D09" w:rsidR="003116C8" w:rsidRPr="003116C8" w:rsidRDefault="003116C8" w:rsidP="003116C8">
            <w:pPr>
              <w:rPr>
                <w:szCs w:val="22"/>
              </w:rPr>
            </w:pPr>
            <w:r w:rsidRPr="003116C8">
              <w:rPr>
                <w:szCs w:val="22"/>
              </w:rPr>
              <w:t>- izjava kojom se daje suglasnost pomorskom redaru za uklanjanje i odvoz na deponij svih predmeta i stvari bez provedenog upravnog postupka ako se predmeti i stvari  nalaze na lokaciji dozvole te ukoliko se na lokaciji postavljaju predmeti i stvari koje nisu odobrene dozvolom na pomorskom dobru, obvezno se prilaže uz svaki zahtjev za izdavanje dozvole</w:t>
            </w:r>
          </w:p>
        </w:tc>
        <w:tc>
          <w:tcPr>
            <w:tcW w:w="944" w:type="dxa"/>
            <w:vAlign w:val="center"/>
          </w:tcPr>
          <w:p w14:paraId="472DB40A" w14:textId="77777777" w:rsidR="003116C8" w:rsidRPr="003116C8" w:rsidRDefault="003116C8" w:rsidP="00943046">
            <w:pPr>
              <w:rPr>
                <w:b/>
                <w:bCs/>
                <w:szCs w:val="22"/>
              </w:rPr>
            </w:pPr>
          </w:p>
        </w:tc>
      </w:tr>
      <w:tr w:rsidR="003116C8" w:rsidRPr="003116C8" w14:paraId="53E29658" w14:textId="77777777" w:rsidTr="00FD4DE3">
        <w:tc>
          <w:tcPr>
            <w:tcW w:w="491" w:type="dxa"/>
            <w:vAlign w:val="center"/>
          </w:tcPr>
          <w:p w14:paraId="118D13AE" w14:textId="13FD185C" w:rsidR="003116C8" w:rsidRPr="003116C8" w:rsidRDefault="003116C8" w:rsidP="00943046">
            <w:pPr>
              <w:rPr>
                <w:b/>
                <w:bCs/>
                <w:szCs w:val="22"/>
              </w:rPr>
            </w:pPr>
            <w:r>
              <w:rPr>
                <w:b/>
                <w:bCs/>
                <w:szCs w:val="22"/>
              </w:rPr>
              <w:t>8.</w:t>
            </w:r>
          </w:p>
        </w:tc>
        <w:tc>
          <w:tcPr>
            <w:tcW w:w="9021" w:type="dxa"/>
            <w:vAlign w:val="center"/>
          </w:tcPr>
          <w:p w14:paraId="74A54A23" w14:textId="7FE5BD60" w:rsidR="003116C8" w:rsidRPr="003116C8" w:rsidRDefault="00FD4DE3" w:rsidP="003116C8">
            <w:pPr>
              <w:rPr>
                <w:szCs w:val="22"/>
              </w:rPr>
            </w:pPr>
            <w:r>
              <w:rPr>
                <w:szCs w:val="22"/>
              </w:rPr>
              <w:t>J</w:t>
            </w:r>
            <w:r w:rsidR="003116C8" w:rsidRPr="003116C8">
              <w:rPr>
                <w:szCs w:val="22"/>
              </w:rPr>
              <w:t>amstvo za uredno obavljanje djelatnosti u skladu s dozvolom u visini ukupno ponuđenog iznosa dozvole na pomorskom dobru:</w:t>
            </w:r>
          </w:p>
          <w:p w14:paraId="2BA2924F" w14:textId="6694C70E" w:rsidR="003116C8" w:rsidRPr="003116C8" w:rsidRDefault="003116C8" w:rsidP="003116C8">
            <w:pPr>
              <w:rPr>
                <w:szCs w:val="22"/>
              </w:rPr>
            </w:pPr>
            <w:r w:rsidRPr="003116C8">
              <w:rPr>
                <w:szCs w:val="22"/>
              </w:rPr>
              <w:t xml:space="preserve">- bjanko zadužnica ovjerena od javnog bilježnika kojom ovlaštenik dozvole na pomorskom dobru daje suglasnost da se može provesti prisilna ovrha na svim njegovim računima i njegovoj cjelokupnoj pokretnoj i nepokretnoj imovini, u visini ukupno ponuđenog iznosa naknade, kada ponuđeni iznos naknade ne prelazi 30.000 EUR-a po svim zatraženim dozvolama za jednog ponuditelja, odnosno umjesto bjanko zadužnice može se dati i novčani polog uplatom na račun Grada Opatije ili </w:t>
            </w:r>
          </w:p>
          <w:p w14:paraId="16D3A09E" w14:textId="77777777" w:rsidR="003116C8" w:rsidRPr="003116C8" w:rsidRDefault="003116C8" w:rsidP="003116C8">
            <w:pPr>
              <w:rPr>
                <w:szCs w:val="22"/>
              </w:rPr>
            </w:pPr>
            <w:r w:rsidRPr="003116C8">
              <w:rPr>
                <w:szCs w:val="22"/>
              </w:rPr>
              <w:t xml:space="preserve">- bankarska garancija bez prava na prigovor ili novčani polog uplatom na račun Grada Opatije ili kombinacija istih, u visini ukupno ponuđenog iznosa naknade, koja je obvezna u slučajevima kada ponuđeni iznos naknade premašuje 30.000 EUR-a, kao i u slučaju da ponuditelj podnosi više ponuda za različite lokacije, a sveukupna vrijednost ponuđenih naknada po svim ponudama istog ponuditelja premašuje 30.000 EUR-a. </w:t>
            </w:r>
          </w:p>
          <w:p w14:paraId="6C38BCAC" w14:textId="4FC57E8D" w:rsidR="003116C8" w:rsidRPr="003116C8" w:rsidRDefault="003116C8" w:rsidP="003116C8">
            <w:pPr>
              <w:rPr>
                <w:szCs w:val="22"/>
              </w:rPr>
            </w:pPr>
            <w:r w:rsidRPr="003116C8">
              <w:rPr>
                <w:szCs w:val="22"/>
              </w:rPr>
              <w:t>U slučaju da se jamstvo daje ili je obvezno dati u obliku bankarske garancije u ponudi se može priložiti pismo namjere banke da će se izdati bankarska garancija nakon odluke gradskog vijeća o dodijeli dozvole, a prije izdavanja rješenja o dozvoli</w:t>
            </w:r>
          </w:p>
        </w:tc>
        <w:tc>
          <w:tcPr>
            <w:tcW w:w="944" w:type="dxa"/>
            <w:vAlign w:val="center"/>
          </w:tcPr>
          <w:p w14:paraId="57AAF0BE" w14:textId="77777777" w:rsidR="003116C8" w:rsidRPr="003116C8" w:rsidRDefault="003116C8" w:rsidP="00943046">
            <w:pPr>
              <w:rPr>
                <w:b/>
                <w:bCs/>
                <w:szCs w:val="22"/>
              </w:rPr>
            </w:pPr>
          </w:p>
        </w:tc>
      </w:tr>
      <w:tr w:rsidR="003116C8" w:rsidRPr="003116C8" w14:paraId="330D68B4" w14:textId="77777777" w:rsidTr="00FD4DE3">
        <w:tc>
          <w:tcPr>
            <w:tcW w:w="491" w:type="dxa"/>
            <w:vAlign w:val="center"/>
          </w:tcPr>
          <w:p w14:paraId="7C62CC0F" w14:textId="55729B10" w:rsidR="003116C8" w:rsidRPr="003116C8" w:rsidRDefault="003116C8" w:rsidP="00943046">
            <w:pPr>
              <w:rPr>
                <w:b/>
                <w:bCs/>
                <w:szCs w:val="22"/>
              </w:rPr>
            </w:pPr>
            <w:r>
              <w:rPr>
                <w:b/>
                <w:bCs/>
                <w:szCs w:val="22"/>
              </w:rPr>
              <w:t>9.</w:t>
            </w:r>
          </w:p>
        </w:tc>
        <w:tc>
          <w:tcPr>
            <w:tcW w:w="9021" w:type="dxa"/>
            <w:vAlign w:val="center"/>
          </w:tcPr>
          <w:p w14:paraId="753B5B46" w14:textId="0D8D3DD4" w:rsidR="003116C8" w:rsidRPr="003116C8" w:rsidRDefault="00FD4DE3" w:rsidP="003116C8">
            <w:pPr>
              <w:rPr>
                <w:szCs w:val="22"/>
              </w:rPr>
            </w:pPr>
            <w:r>
              <w:rPr>
                <w:szCs w:val="22"/>
              </w:rPr>
              <w:t>D</w:t>
            </w:r>
            <w:r w:rsidR="003116C8" w:rsidRPr="003116C8">
              <w:rPr>
                <w:szCs w:val="22"/>
              </w:rPr>
              <w:t>okaz o nepostojanju dospjelih obveza temeljem javnih davanja kao i dugovanja prema Gradu Opatiji ne starija od 6 mjeseci računajući od dana raspisivanja javnog natječaja</w:t>
            </w:r>
          </w:p>
        </w:tc>
        <w:tc>
          <w:tcPr>
            <w:tcW w:w="944" w:type="dxa"/>
            <w:vAlign w:val="center"/>
          </w:tcPr>
          <w:p w14:paraId="01299388" w14:textId="77777777" w:rsidR="003116C8" w:rsidRPr="003116C8" w:rsidRDefault="003116C8" w:rsidP="00943046">
            <w:pPr>
              <w:rPr>
                <w:b/>
                <w:bCs/>
                <w:szCs w:val="22"/>
              </w:rPr>
            </w:pPr>
          </w:p>
        </w:tc>
      </w:tr>
      <w:tr w:rsidR="003116C8" w:rsidRPr="003116C8" w14:paraId="12CCD6E5" w14:textId="77777777" w:rsidTr="00FD4DE3">
        <w:tc>
          <w:tcPr>
            <w:tcW w:w="491" w:type="dxa"/>
            <w:vAlign w:val="center"/>
          </w:tcPr>
          <w:p w14:paraId="04C1AEF3" w14:textId="60F06DE1" w:rsidR="003116C8" w:rsidRPr="003116C8" w:rsidRDefault="003116C8" w:rsidP="00943046">
            <w:pPr>
              <w:rPr>
                <w:b/>
                <w:bCs/>
                <w:szCs w:val="22"/>
              </w:rPr>
            </w:pPr>
            <w:r>
              <w:rPr>
                <w:b/>
                <w:bCs/>
                <w:szCs w:val="22"/>
              </w:rPr>
              <w:t>10.</w:t>
            </w:r>
          </w:p>
        </w:tc>
        <w:tc>
          <w:tcPr>
            <w:tcW w:w="9021" w:type="dxa"/>
            <w:vAlign w:val="center"/>
          </w:tcPr>
          <w:p w14:paraId="156150AF" w14:textId="06BBAFD7" w:rsidR="003116C8" w:rsidRPr="003116C8" w:rsidRDefault="00FD4DE3" w:rsidP="003116C8">
            <w:pPr>
              <w:rPr>
                <w:szCs w:val="22"/>
              </w:rPr>
            </w:pPr>
            <w:r>
              <w:rPr>
                <w:szCs w:val="22"/>
              </w:rPr>
              <w:t>D</w:t>
            </w:r>
            <w:r w:rsidR="003116C8" w:rsidRPr="003116C8">
              <w:rPr>
                <w:szCs w:val="22"/>
              </w:rPr>
              <w:t>okaz o prethodnom iskustvu te dobrom i odgovornom obavljanju djelatnosti (ako postoji)</w:t>
            </w:r>
          </w:p>
        </w:tc>
        <w:tc>
          <w:tcPr>
            <w:tcW w:w="944" w:type="dxa"/>
            <w:vAlign w:val="center"/>
          </w:tcPr>
          <w:p w14:paraId="51610A16" w14:textId="77777777" w:rsidR="003116C8" w:rsidRPr="003116C8" w:rsidRDefault="003116C8" w:rsidP="00943046">
            <w:pPr>
              <w:rPr>
                <w:b/>
                <w:bCs/>
                <w:szCs w:val="22"/>
              </w:rPr>
            </w:pPr>
          </w:p>
        </w:tc>
      </w:tr>
      <w:tr w:rsidR="003116C8" w:rsidRPr="003116C8" w14:paraId="44CEF470" w14:textId="77777777" w:rsidTr="00FD4DE3">
        <w:tc>
          <w:tcPr>
            <w:tcW w:w="491" w:type="dxa"/>
            <w:vAlign w:val="center"/>
          </w:tcPr>
          <w:p w14:paraId="1E56919F" w14:textId="67EC7A68" w:rsidR="003116C8" w:rsidRPr="003116C8" w:rsidRDefault="003116C8" w:rsidP="00943046">
            <w:pPr>
              <w:rPr>
                <w:b/>
                <w:bCs/>
                <w:szCs w:val="22"/>
              </w:rPr>
            </w:pPr>
            <w:r>
              <w:rPr>
                <w:b/>
                <w:bCs/>
                <w:szCs w:val="22"/>
              </w:rPr>
              <w:t>11.</w:t>
            </w:r>
          </w:p>
        </w:tc>
        <w:tc>
          <w:tcPr>
            <w:tcW w:w="9021" w:type="dxa"/>
            <w:vAlign w:val="center"/>
          </w:tcPr>
          <w:p w14:paraId="7A1D508F" w14:textId="53767755" w:rsidR="003116C8" w:rsidRPr="003116C8" w:rsidRDefault="00FD4DE3" w:rsidP="003116C8">
            <w:pPr>
              <w:rPr>
                <w:szCs w:val="22"/>
              </w:rPr>
            </w:pPr>
            <w:r>
              <w:rPr>
                <w:szCs w:val="22"/>
              </w:rPr>
              <w:t>D</w:t>
            </w:r>
            <w:r w:rsidR="003116C8" w:rsidRPr="003116C8">
              <w:rPr>
                <w:szCs w:val="22"/>
              </w:rPr>
              <w:t>okaz o broju sustava koji se sastoje od opreme, pratećih instalacija i pružanja usluga koji su korisni za okoliš (ako se koriste)</w:t>
            </w:r>
          </w:p>
        </w:tc>
        <w:tc>
          <w:tcPr>
            <w:tcW w:w="944" w:type="dxa"/>
            <w:vAlign w:val="center"/>
          </w:tcPr>
          <w:p w14:paraId="51A868F2" w14:textId="77777777" w:rsidR="003116C8" w:rsidRPr="003116C8" w:rsidRDefault="003116C8" w:rsidP="00943046">
            <w:pPr>
              <w:rPr>
                <w:b/>
                <w:bCs/>
                <w:szCs w:val="22"/>
              </w:rPr>
            </w:pPr>
          </w:p>
        </w:tc>
      </w:tr>
      <w:tr w:rsidR="003116C8" w:rsidRPr="003116C8" w14:paraId="194FFA2B" w14:textId="77777777" w:rsidTr="00FD4DE3">
        <w:tc>
          <w:tcPr>
            <w:tcW w:w="491" w:type="dxa"/>
            <w:vAlign w:val="center"/>
          </w:tcPr>
          <w:p w14:paraId="4F736C96" w14:textId="6DC03C07" w:rsidR="003116C8" w:rsidRPr="003116C8" w:rsidRDefault="003116C8" w:rsidP="00943046">
            <w:pPr>
              <w:rPr>
                <w:b/>
                <w:bCs/>
                <w:szCs w:val="22"/>
              </w:rPr>
            </w:pPr>
            <w:r>
              <w:rPr>
                <w:b/>
                <w:bCs/>
                <w:szCs w:val="22"/>
              </w:rPr>
              <w:t>12.</w:t>
            </w:r>
          </w:p>
        </w:tc>
        <w:tc>
          <w:tcPr>
            <w:tcW w:w="9021" w:type="dxa"/>
            <w:vAlign w:val="center"/>
          </w:tcPr>
          <w:p w14:paraId="1A199E58" w14:textId="69E282E4" w:rsidR="003116C8" w:rsidRPr="003116C8" w:rsidRDefault="00FD4DE3" w:rsidP="003116C8">
            <w:pPr>
              <w:rPr>
                <w:szCs w:val="22"/>
              </w:rPr>
            </w:pPr>
            <w:r>
              <w:rPr>
                <w:szCs w:val="22"/>
              </w:rPr>
              <w:t>D</w:t>
            </w:r>
            <w:r w:rsidR="003116C8" w:rsidRPr="003116C8">
              <w:rPr>
                <w:szCs w:val="22"/>
              </w:rPr>
              <w:t>okaz o broju proizvoda i/ili usluga kojima se ostvaruje veći ili inovativni razvoj turističke ponude u usporedbi s postojećom (ako se koriste)</w:t>
            </w:r>
          </w:p>
        </w:tc>
        <w:tc>
          <w:tcPr>
            <w:tcW w:w="944" w:type="dxa"/>
            <w:vAlign w:val="center"/>
          </w:tcPr>
          <w:p w14:paraId="63DC665D" w14:textId="77777777" w:rsidR="003116C8" w:rsidRPr="003116C8" w:rsidRDefault="003116C8" w:rsidP="00943046">
            <w:pPr>
              <w:rPr>
                <w:b/>
                <w:bCs/>
                <w:szCs w:val="22"/>
              </w:rPr>
            </w:pPr>
          </w:p>
        </w:tc>
      </w:tr>
    </w:tbl>
    <w:p w14:paraId="799EDC38" w14:textId="77777777" w:rsidR="00943046" w:rsidRDefault="00943046" w:rsidP="00943046">
      <w:pPr>
        <w:rPr>
          <w:b/>
          <w:bCs/>
          <w:sz w:val="24"/>
          <w:szCs w:val="24"/>
        </w:rPr>
      </w:pPr>
    </w:p>
    <w:p w14:paraId="61921639" w14:textId="66508B2C" w:rsidR="00FD4DE3" w:rsidRDefault="00FD4DE3" w:rsidP="00943046">
      <w:pPr>
        <w:rPr>
          <w:b/>
          <w:bCs/>
          <w:sz w:val="24"/>
          <w:szCs w:val="24"/>
        </w:rPr>
      </w:pPr>
      <w:r>
        <w:rPr>
          <w:b/>
          <w:bCs/>
          <w:sz w:val="24"/>
          <w:szCs w:val="24"/>
        </w:rPr>
        <w:t>Mjesto i datum________________________________                      _______________________________</w:t>
      </w:r>
    </w:p>
    <w:p w14:paraId="70CC4587" w14:textId="045BBB9E" w:rsidR="00FD4DE3" w:rsidRDefault="00FD4DE3" w:rsidP="00943046">
      <w:pPr>
        <w:rPr>
          <w:b/>
          <w:bCs/>
          <w:sz w:val="20"/>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w:t>
      </w:r>
      <w:r w:rsidRPr="00FD4DE3">
        <w:rPr>
          <w:b/>
          <w:bCs/>
          <w:sz w:val="20"/>
        </w:rPr>
        <w:t>Ime i prezime odgovorne osobe</w:t>
      </w:r>
      <w:r>
        <w:rPr>
          <w:b/>
          <w:bCs/>
          <w:sz w:val="20"/>
        </w:rPr>
        <w:t>)</w:t>
      </w:r>
    </w:p>
    <w:p w14:paraId="0586AF66" w14:textId="77777777" w:rsidR="00FD4DE3" w:rsidRDefault="00FD4DE3" w:rsidP="00943046">
      <w:pPr>
        <w:rPr>
          <w:b/>
          <w:bCs/>
          <w:sz w:val="20"/>
        </w:rPr>
      </w:pPr>
    </w:p>
    <w:p w14:paraId="72E5633B" w14:textId="307F9F3E" w:rsidR="00FD4DE3" w:rsidRDefault="00FD4DE3" w:rsidP="00943046">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p>
    <w:p w14:paraId="24E47CB3" w14:textId="7E87D9ED" w:rsidR="00FD4DE3" w:rsidRDefault="00FD4DE3" w:rsidP="00943046">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MP</w:t>
      </w:r>
      <w:r>
        <w:rPr>
          <w:b/>
          <w:bCs/>
          <w:sz w:val="20"/>
        </w:rPr>
        <w:tab/>
      </w:r>
      <w:r>
        <w:rPr>
          <w:b/>
          <w:bCs/>
          <w:sz w:val="20"/>
        </w:rPr>
        <w:tab/>
        <w:t xml:space="preserve">        ___________________________________</w:t>
      </w:r>
    </w:p>
    <w:p w14:paraId="72789FBB" w14:textId="0171C526" w:rsidR="00FD4DE3" w:rsidRPr="00FD4DE3" w:rsidRDefault="00FD4DE3" w:rsidP="00943046">
      <w:pPr>
        <w:rPr>
          <w:b/>
          <w:bCs/>
          <w:sz w:val="20"/>
        </w:rPr>
      </w:pP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r>
      <w:r>
        <w:rPr>
          <w:b/>
          <w:bCs/>
          <w:sz w:val="20"/>
        </w:rPr>
        <w:tab/>
        <w:t xml:space="preserve">     </w:t>
      </w:r>
      <w:r>
        <w:rPr>
          <w:b/>
          <w:bCs/>
          <w:sz w:val="20"/>
        </w:rPr>
        <w:tab/>
        <w:t xml:space="preserve">                     (Potpis)</w:t>
      </w:r>
    </w:p>
    <w:p w14:paraId="4AA18129" w14:textId="77777777" w:rsidR="00890DA6" w:rsidRDefault="00890DA6" w:rsidP="00943046">
      <w:pPr>
        <w:rPr>
          <w:b/>
          <w:bCs/>
          <w:sz w:val="24"/>
          <w:szCs w:val="24"/>
        </w:rPr>
      </w:pPr>
    </w:p>
    <w:sectPr w:rsidR="00890DA6" w:rsidSect="00E45516">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36614" w14:textId="77777777" w:rsidR="00E45516" w:rsidRDefault="00E45516" w:rsidP="00890DA6">
      <w:r>
        <w:separator/>
      </w:r>
    </w:p>
  </w:endnote>
  <w:endnote w:type="continuationSeparator" w:id="0">
    <w:p w14:paraId="6873C025" w14:textId="77777777" w:rsidR="00E45516" w:rsidRDefault="00E45516" w:rsidP="0089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8D2DE1" w14:textId="77777777" w:rsidR="00E45516" w:rsidRDefault="00E45516" w:rsidP="00890DA6">
      <w:r>
        <w:separator/>
      </w:r>
    </w:p>
  </w:footnote>
  <w:footnote w:type="continuationSeparator" w:id="0">
    <w:p w14:paraId="3A4520A5" w14:textId="77777777" w:rsidR="00E45516" w:rsidRDefault="00E45516" w:rsidP="0089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E652D" w14:textId="77777777" w:rsidR="00890DA6" w:rsidRPr="00890DA6" w:rsidRDefault="00890DA6" w:rsidP="00890DA6">
    <w:pPr>
      <w:pStyle w:val="Zaglavlje"/>
      <w:jc w:val="center"/>
      <w:rPr>
        <w:b/>
        <w:bCs/>
        <w:sz w:val="24"/>
        <w:szCs w:val="24"/>
      </w:rPr>
    </w:pPr>
    <w:r w:rsidRPr="00890DA6">
      <w:rPr>
        <w:b/>
        <w:bCs/>
        <w:sz w:val="24"/>
        <w:szCs w:val="24"/>
      </w:rPr>
      <w:t>NATJEČAJ ZA DAVANJE DOZVOLA NA POMORSKOM DOBRU</w:t>
    </w:r>
  </w:p>
  <w:p w14:paraId="09AB8B3C" w14:textId="1F58046C" w:rsidR="00890DA6" w:rsidRPr="00890DA6" w:rsidRDefault="00890DA6">
    <w:pPr>
      <w:pStyle w:val="Zaglavlje"/>
      <w:rPr>
        <w:b/>
        <w:bCs/>
        <w:sz w:val="24"/>
        <w:szCs w:val="24"/>
        <w:u w:val="single"/>
      </w:rPr>
    </w:pPr>
    <w:r w:rsidRPr="00890DA6">
      <w:rPr>
        <w:b/>
        <w:bCs/>
        <w:sz w:val="24"/>
        <w:szCs w:val="24"/>
        <w:u w:val="single"/>
      </w:rPr>
      <w:t>PONUDBENI OBRAZAC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823376"/>
    <w:multiLevelType w:val="hybridMultilevel"/>
    <w:tmpl w:val="90D4771A"/>
    <w:lvl w:ilvl="0" w:tplc="4F98067E">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125E0"/>
    <w:multiLevelType w:val="hybridMultilevel"/>
    <w:tmpl w:val="384E88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78974302">
    <w:abstractNumId w:val="0"/>
  </w:num>
  <w:num w:numId="2" w16cid:durableId="91172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46"/>
    <w:rsid w:val="00045F17"/>
    <w:rsid w:val="000D4527"/>
    <w:rsid w:val="00141378"/>
    <w:rsid w:val="001A6691"/>
    <w:rsid w:val="003116C8"/>
    <w:rsid w:val="00446FB3"/>
    <w:rsid w:val="00510A6D"/>
    <w:rsid w:val="005B58FC"/>
    <w:rsid w:val="005E66AA"/>
    <w:rsid w:val="00605D54"/>
    <w:rsid w:val="00780C8D"/>
    <w:rsid w:val="008037D2"/>
    <w:rsid w:val="00890DA6"/>
    <w:rsid w:val="008D3537"/>
    <w:rsid w:val="00935D45"/>
    <w:rsid w:val="0094124A"/>
    <w:rsid w:val="00943046"/>
    <w:rsid w:val="00B36491"/>
    <w:rsid w:val="00B77F15"/>
    <w:rsid w:val="00DB6082"/>
    <w:rsid w:val="00E45516"/>
    <w:rsid w:val="00FD4DE3"/>
    <w:rsid w:val="00FF0D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EC833"/>
  <w15:chartTrackingRefBased/>
  <w15:docId w15:val="{39C1B8F0-EED5-4B18-BA99-7C2378F6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046"/>
    <w:pPr>
      <w:spacing w:after="0" w:line="240" w:lineRule="auto"/>
      <w:jc w:val="both"/>
    </w:pPr>
    <w:rPr>
      <w:rFonts w:ascii="Times New Roman" w:eastAsia="Times New Roman" w:hAnsi="Times New Roman" w:cs="Times New Roman"/>
      <w:kern w:val="0"/>
      <w:szCs w:val="20"/>
      <w:lang w:val="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uiPriority w:val="99"/>
    <w:semiHidden/>
    <w:unhideWhenUsed/>
    <w:rsid w:val="00943046"/>
    <w:rPr>
      <w:sz w:val="16"/>
      <w:szCs w:val="16"/>
    </w:rPr>
  </w:style>
  <w:style w:type="paragraph" w:styleId="Tekstkomentara">
    <w:name w:val="annotation text"/>
    <w:basedOn w:val="Normal"/>
    <w:link w:val="TekstkomentaraChar"/>
    <w:uiPriority w:val="99"/>
    <w:unhideWhenUsed/>
    <w:rsid w:val="00943046"/>
    <w:rPr>
      <w:sz w:val="20"/>
    </w:rPr>
  </w:style>
  <w:style w:type="character" w:customStyle="1" w:styleId="TekstkomentaraChar">
    <w:name w:val="Tekst komentara Char"/>
    <w:basedOn w:val="Zadanifontodlomka"/>
    <w:link w:val="Tekstkomentara"/>
    <w:uiPriority w:val="99"/>
    <w:rsid w:val="00943046"/>
    <w:rPr>
      <w:rFonts w:ascii="Times New Roman" w:eastAsia="Times New Roman" w:hAnsi="Times New Roman" w:cs="Times New Roman"/>
      <w:kern w:val="0"/>
      <w:sz w:val="20"/>
      <w:szCs w:val="20"/>
      <w:lang w:val="hr-HR"/>
      <w14:ligatures w14:val="none"/>
    </w:rPr>
  </w:style>
  <w:style w:type="table" w:styleId="Reetkatablice">
    <w:name w:val="Table Grid"/>
    <w:basedOn w:val="Obinatablica"/>
    <w:uiPriority w:val="39"/>
    <w:rsid w:val="00943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890DA6"/>
    <w:pPr>
      <w:tabs>
        <w:tab w:val="center" w:pos="4536"/>
        <w:tab w:val="right" w:pos="9072"/>
      </w:tabs>
    </w:pPr>
  </w:style>
  <w:style w:type="character" w:customStyle="1" w:styleId="ZaglavljeChar">
    <w:name w:val="Zaglavlje Char"/>
    <w:basedOn w:val="Zadanifontodlomka"/>
    <w:link w:val="Zaglavlje"/>
    <w:uiPriority w:val="99"/>
    <w:rsid w:val="00890DA6"/>
    <w:rPr>
      <w:rFonts w:ascii="Times New Roman" w:eastAsia="Times New Roman" w:hAnsi="Times New Roman" w:cs="Times New Roman"/>
      <w:kern w:val="0"/>
      <w:szCs w:val="20"/>
      <w:lang w:val="hr-HR"/>
      <w14:ligatures w14:val="none"/>
    </w:rPr>
  </w:style>
  <w:style w:type="paragraph" w:styleId="Podnoje">
    <w:name w:val="footer"/>
    <w:basedOn w:val="Normal"/>
    <w:link w:val="PodnojeChar"/>
    <w:uiPriority w:val="99"/>
    <w:unhideWhenUsed/>
    <w:rsid w:val="00890DA6"/>
    <w:pPr>
      <w:tabs>
        <w:tab w:val="center" w:pos="4536"/>
        <w:tab w:val="right" w:pos="9072"/>
      </w:tabs>
    </w:pPr>
  </w:style>
  <w:style w:type="character" w:customStyle="1" w:styleId="PodnojeChar">
    <w:name w:val="Podnožje Char"/>
    <w:basedOn w:val="Zadanifontodlomka"/>
    <w:link w:val="Podnoje"/>
    <w:uiPriority w:val="99"/>
    <w:rsid w:val="00890DA6"/>
    <w:rPr>
      <w:rFonts w:ascii="Times New Roman" w:eastAsia="Times New Roman" w:hAnsi="Times New Roman" w:cs="Times New Roman"/>
      <w:kern w:val="0"/>
      <w:szCs w:val="20"/>
      <w:lang w:val="hr-HR"/>
      <w14:ligatures w14:val="none"/>
    </w:rPr>
  </w:style>
  <w:style w:type="paragraph" w:styleId="Odlomakpopisa">
    <w:name w:val="List Paragraph"/>
    <w:basedOn w:val="Normal"/>
    <w:uiPriority w:val="34"/>
    <w:qFormat/>
    <w:rsid w:val="00935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1126</Words>
  <Characters>6420</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 Jerman</dc:creator>
  <cp:keywords/>
  <dc:description/>
  <cp:lastModifiedBy>Ksenija Gunja</cp:lastModifiedBy>
  <cp:revision>2</cp:revision>
  <cp:lastPrinted>2024-01-31T14:34:00Z</cp:lastPrinted>
  <dcterms:created xsi:type="dcterms:W3CDTF">2024-04-18T05:48:00Z</dcterms:created>
  <dcterms:modified xsi:type="dcterms:W3CDTF">2024-04-18T05:48:00Z</dcterms:modified>
</cp:coreProperties>
</file>