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C572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9E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40956282" w14:textId="6DFA880B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9E">
        <w:rPr>
          <w:rFonts w:ascii="Times New Roman" w:hAnsi="Times New Roman" w:cs="Times New Roman"/>
          <w:b/>
          <w:bCs/>
          <w:sz w:val="24"/>
          <w:szCs w:val="24"/>
        </w:rPr>
        <w:t xml:space="preserve"> PRIJEDLOGA ODLUKE O IZMJENAMA  </w:t>
      </w:r>
    </w:p>
    <w:p w14:paraId="3DF0E2A1" w14:textId="4B135F6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9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50B4F" w:rsidRPr="00C65E9E">
        <w:rPr>
          <w:rFonts w:ascii="Times New Roman" w:hAnsi="Times New Roman" w:cs="Times New Roman"/>
          <w:b/>
          <w:bCs/>
          <w:sz w:val="24"/>
          <w:szCs w:val="24"/>
        </w:rPr>
        <w:t>dluke</w:t>
      </w:r>
    </w:p>
    <w:p w14:paraId="5D330650" w14:textId="77777777" w:rsidR="00922219" w:rsidRDefault="00922219" w:rsidP="00AE2548">
      <w:pPr>
        <w:autoSpaceDE w:val="0"/>
        <w:autoSpaceDN w:val="0"/>
        <w:adjustRightInd w:val="0"/>
        <w:spacing w:after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9E">
        <w:rPr>
          <w:rFonts w:ascii="Times New Roman" w:hAnsi="Times New Roman" w:cs="Times New Roman"/>
          <w:b/>
          <w:bCs/>
          <w:sz w:val="24"/>
          <w:szCs w:val="24"/>
        </w:rPr>
        <w:t>o određivanju javnih parkirališta pod naplatom</w:t>
      </w:r>
    </w:p>
    <w:p w14:paraId="592134E5" w14:textId="77777777" w:rsidR="000245E0" w:rsidRPr="00C65E9E" w:rsidRDefault="000245E0" w:rsidP="00AE2548">
      <w:pPr>
        <w:autoSpaceDE w:val="0"/>
        <w:autoSpaceDN w:val="0"/>
        <w:adjustRightInd w:val="0"/>
        <w:spacing w:after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62460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7A2E2D45" w14:textId="77777777" w:rsidR="00922219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PRAVNA OSNOVA</w:t>
      </w:r>
    </w:p>
    <w:p w14:paraId="0900FE8F" w14:textId="77777777" w:rsidR="008C6760" w:rsidRPr="00C65E9E" w:rsidRDefault="008C6760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AC04C19" w14:textId="77777777" w:rsidR="008C6760" w:rsidRPr="000245E0" w:rsidRDefault="008C6760" w:rsidP="00F366E1">
      <w:pPr>
        <w:pStyle w:val="Default"/>
        <w:ind w:firstLine="708"/>
        <w:jc w:val="both"/>
        <w:rPr>
          <w:color w:val="000000" w:themeColor="text1"/>
          <w:lang w:val="hr-HR"/>
        </w:rPr>
      </w:pPr>
      <w:r w:rsidRPr="000245E0">
        <w:rPr>
          <w:color w:val="000000" w:themeColor="text1"/>
          <w:lang w:val="hr-HR"/>
        </w:rPr>
        <w:t xml:space="preserve">Odredba članka 5. Zakona o sigurnosti prometa na cestama („Narodne novine“ broj 67/08, 48/10, 74/11, 80/13, 158/13, 92/14, 64/15, 108/17, 70/19, 42/20, 85/22, 114/22, 133/23 i 145/24) propisuje da jedinice lokalne i područne (regionalne) samouprave, u skladu s odredbama tog Zakona, uz prethodnu suglasnost ministarstva nadležnog za unutarnje poslove, uređuju promet na svom području. </w:t>
      </w:r>
    </w:p>
    <w:p w14:paraId="588BAB53" w14:textId="6E343A2A" w:rsidR="00922219" w:rsidRPr="00F366E1" w:rsidRDefault="008C6760" w:rsidP="00F366E1">
      <w:pPr>
        <w:autoSpaceDE w:val="0"/>
        <w:autoSpaceDN w:val="0"/>
        <w:adjustRightInd w:val="0"/>
        <w:spacing w:after="0"/>
        <w:ind w:left="57" w:right="57" w:firstLine="6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6E1">
        <w:rPr>
          <w:rFonts w:ascii="Times New Roman" w:hAnsi="Times New Roman" w:cs="Times New Roman"/>
          <w:color w:val="000000" w:themeColor="text1"/>
          <w:sz w:val="24"/>
          <w:szCs w:val="24"/>
        </w:rPr>
        <w:t>Odredba članka 24. Odluke o uređenju prometa na području Grada Opatije („Službene novine Primorsko-goranske županije“ broj 2/19) propisuje da parkirališne površine pod naplatom određuje Gradsko vijeće, uz prethodnu suglasnost Ministarstva unutarnjih poslova.</w:t>
      </w:r>
    </w:p>
    <w:p w14:paraId="17147579" w14:textId="77777777" w:rsidR="000F0E26" w:rsidRPr="00C65E9E" w:rsidRDefault="000F0E26" w:rsidP="00AE2548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FCF7F" w14:textId="77777777" w:rsidR="00922219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ANALIZA STANJA</w:t>
      </w:r>
    </w:p>
    <w:p w14:paraId="691364A9" w14:textId="77777777" w:rsidR="008C6760" w:rsidRPr="00C65E9E" w:rsidRDefault="008C6760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E34D87F" w14:textId="40BAF73E" w:rsidR="008C6760" w:rsidRPr="00C65E9E" w:rsidRDefault="008C6760" w:rsidP="008C6760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Odlukom o određivanju javnih parkirališta pod naplatom </w:t>
      </w:r>
      <w:r w:rsidRPr="00F366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(„Službene novine Grada Opatije“ broj 12/24 i 11/25)</w:t>
      </w:r>
      <w:r w:rsidRPr="00F36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je trenutno na snazi određene su </w:t>
      </w:r>
      <w:r w:rsidRPr="00C65E9E">
        <w:rPr>
          <w:rFonts w:ascii="Times New Roman" w:hAnsi="Times New Roman" w:cs="Times New Roman"/>
          <w:sz w:val="24"/>
          <w:szCs w:val="24"/>
        </w:rPr>
        <w:t xml:space="preserve">parkirališne površine na kojima se obavlja naplata parkiranja, utvrđuje cjelogodišnja ili sezonska naplata, određuju parkirne zone kao i vrste parkirališta (otvorena ili zatvorena javna parkirališta). </w:t>
      </w:r>
    </w:p>
    <w:p w14:paraId="1791B199" w14:textId="77777777" w:rsidR="00286D70" w:rsidRPr="00C65E9E" w:rsidRDefault="00286D70" w:rsidP="00286D70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B56F94C" w14:textId="0B47B6A0" w:rsidR="00286D70" w:rsidRPr="00C65E9E" w:rsidRDefault="00286D70" w:rsidP="00286D70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Odlukom o komunalnim djelatnostima na području Grada Opatije („Službene novine Primorsko-goranske županije“ broj 43/18) obavljanje uslužne komunalne djelatnosti usluga parkiranja na uređenim javnim površinama i u javnim garažama povjereno je trgovačkom društvu </w:t>
      </w:r>
      <w:r w:rsidRPr="00C65E9E">
        <w:rPr>
          <w:rFonts w:ascii="Times New Roman" w:hAnsi="Times New Roman" w:cs="Times New Roman"/>
          <w:caps/>
          <w:sz w:val="24"/>
          <w:szCs w:val="24"/>
        </w:rPr>
        <w:t>Opatija</w:t>
      </w:r>
      <w:r w:rsidRPr="00C65E9E">
        <w:rPr>
          <w:rFonts w:ascii="Times New Roman" w:hAnsi="Times New Roman" w:cs="Times New Roman"/>
          <w:sz w:val="24"/>
          <w:szCs w:val="24"/>
        </w:rPr>
        <w:t xml:space="preserve"> 21 d.o.o. Na osnovi članka 30. Zakona o komunalnom gospodarstvu („Narodne novine“ broj 68/18, 110/18, 32/20, 145/24) te na osnovi članka 4. stavka 1. Odluke o komunalnim djelatnostima na području Grada Opatije, uz prethodnu suglasnost Gradskog vijeća Grada Opatije od 18. srpnja 2024. godine, </w:t>
      </w:r>
      <w:r w:rsidRPr="00C65E9E">
        <w:rPr>
          <w:rFonts w:ascii="Times New Roman" w:hAnsi="Times New Roman" w:cs="Times New Roman"/>
          <w:caps/>
          <w:sz w:val="24"/>
          <w:szCs w:val="24"/>
        </w:rPr>
        <w:t>Opatija</w:t>
      </w:r>
      <w:r w:rsidRPr="00C65E9E">
        <w:rPr>
          <w:rFonts w:ascii="Times New Roman" w:hAnsi="Times New Roman" w:cs="Times New Roman"/>
          <w:sz w:val="24"/>
          <w:szCs w:val="24"/>
        </w:rPr>
        <w:t xml:space="preserve"> 21 d.o.o., kao organizator parkiranja, donijelo je Opće uvjete usluge parkiranja na uređenim javnim površinama i u javnim garažama, u primjeni od 1. kolovoza 2024. godine, Izmjene i dopune Općih uvjeta  usluge parkiranja na uređenim javnim površinama i u javnim garažama u primjeni od 12. kolovoza 2025. godine i Ispravak Izmjena i dopuna Općih uvjeta usluge parkiranja na uređenim javnim površinama i u javnim garažama u primjeni od 22. kolovoza 2025. godine.</w:t>
      </w:r>
    </w:p>
    <w:p w14:paraId="1E07F462" w14:textId="77777777" w:rsidR="00922219" w:rsidRDefault="00922219" w:rsidP="00AE2548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0F1DBC" w14:textId="29877712" w:rsidR="00227D7C" w:rsidRDefault="00227D7C" w:rsidP="00AE2548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Zauzeti smjer obavljanja </w:t>
      </w:r>
      <w:r w:rsidRPr="00C65E9E">
        <w:rPr>
          <w:rFonts w:ascii="Times New Roman" w:hAnsi="Times New Roman" w:cs="Times New Roman"/>
          <w:sz w:val="24"/>
          <w:szCs w:val="24"/>
        </w:rPr>
        <w:t>uslužne komunalne djelatnosti usluga parkiranja na uređenim javnim površinama i u javnim garažama</w:t>
      </w:r>
      <w:r>
        <w:rPr>
          <w:rFonts w:ascii="Times New Roman" w:hAnsi="Times New Roman" w:cs="Times New Roman"/>
          <w:sz w:val="24"/>
          <w:szCs w:val="24"/>
        </w:rPr>
        <w:t xml:space="preserve"> pokazao je dobre rezultate u pogledu uvođenja općenito reda u promet u mirovanju kao i u pogledu zadovoljavanja potreba lokalne zajednice, a slijedom čega se postojeća rješenja nastavljaju uvoditi i na druge lokacije, pogotovo na lokacije na kojima se nastoji dobiti i dodatni broj parkirnih mjesta te realizirati racionalnije korištenje parkirnih mjesta.</w:t>
      </w:r>
    </w:p>
    <w:p w14:paraId="56E1B054" w14:textId="77777777" w:rsidR="008C6760" w:rsidRPr="00C65E9E" w:rsidRDefault="008C6760" w:rsidP="00AE2548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AAC48" w14:textId="30764C3F" w:rsidR="00922219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lastRenderedPageBreak/>
        <w:t xml:space="preserve">OBRAZLOŽENJE </w:t>
      </w:r>
      <w:r w:rsidR="008C6760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C65E9E">
        <w:rPr>
          <w:rFonts w:ascii="Times New Roman" w:hAnsi="Times New Roman" w:cs="Times New Roman"/>
          <w:sz w:val="24"/>
          <w:szCs w:val="24"/>
        </w:rPr>
        <w:t>IZMJENA</w:t>
      </w:r>
    </w:p>
    <w:p w14:paraId="4061E7DE" w14:textId="77777777" w:rsidR="008C6760" w:rsidRPr="00C65E9E" w:rsidRDefault="008C6760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14F4485" w14:textId="722F4B9D" w:rsidR="008C6760" w:rsidRPr="00962E56" w:rsidRDefault="008C6760" w:rsidP="008C6760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E56">
        <w:rPr>
          <w:rFonts w:ascii="Times New Roman" w:hAnsi="Times New Roman" w:cs="Times New Roman"/>
          <w:color w:val="000000" w:themeColor="text1"/>
          <w:sz w:val="24"/>
          <w:szCs w:val="24"/>
        </w:rPr>
        <w:t>Prijedlog izmjene Odluke o određivanju javnih parkirališta pod naplatom odnose se na proširenje popisa parkirališnih površina koje podliježu režimu naplate s ciljem učinkovitijeg upravljanja prostorom, zadovoljavanja potreba lokalne zajednice i osiguranja bolje protočnosti prometa u mirovanju. Prvobitni cilj ovog prijedloga jest omogućiti građanima Grada Opatije kroz proširenje zone 3, lakše nalaženje parkirnih mjesta u neposrednoj blizini vlastitih domova, čime se dodatno unaprjeđuje kvaliteta života građana, osobito imajući u vidu da se dosadašnja uspostava zone 3 pokazala uspješnim rješenjem.</w:t>
      </w:r>
    </w:p>
    <w:p w14:paraId="790455A4" w14:textId="6C9F21DA" w:rsidR="008C6760" w:rsidRPr="00962E56" w:rsidRDefault="008C6760" w:rsidP="008C6760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E56">
        <w:rPr>
          <w:rFonts w:ascii="Times New Roman" w:hAnsi="Times New Roman" w:cs="Times New Roman"/>
          <w:color w:val="000000" w:themeColor="text1"/>
          <w:sz w:val="24"/>
          <w:szCs w:val="24"/>
        </w:rPr>
        <w:t>Dodatno, ovim izmjenama uvodi se i nova zona parkiranja, kojom se nastoji još preciznije regulirati korištenje parkirališnih površina, prilagoditi sustav naplate stvarnim potrebama na terenu te osigurati ravnomjernija raspodjela dostupnih parkirnih mjesta među korisnicima.</w:t>
      </w:r>
    </w:p>
    <w:p w14:paraId="2E500F4A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74826" w14:textId="33720C39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Člankom 1. </w:t>
      </w:r>
      <w:r w:rsidR="008C6760">
        <w:rPr>
          <w:rFonts w:ascii="Times New Roman" w:hAnsi="Times New Roman" w:cs="Times New Roman"/>
          <w:sz w:val="24"/>
          <w:szCs w:val="24"/>
        </w:rPr>
        <w:t xml:space="preserve">ovog </w:t>
      </w:r>
      <w:r w:rsidRPr="00C65E9E">
        <w:rPr>
          <w:rFonts w:ascii="Times New Roman" w:hAnsi="Times New Roman" w:cs="Times New Roman"/>
          <w:sz w:val="24"/>
          <w:szCs w:val="24"/>
        </w:rPr>
        <w:t>Prijedloga se u članku 3. Odluke dodaju sljedeće nove lokacije otvorenih javnih parkirališta s cjelogodišnjom naplatom:</w:t>
      </w:r>
    </w:p>
    <w:p w14:paraId="127A40D6" w14:textId="77777777" w:rsidR="003B55D2" w:rsidRDefault="003B55D2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F019548" w14:textId="63CCF232" w:rsidR="00227D7C" w:rsidRPr="00C65E9E" w:rsidRDefault="00227D7C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C0D7C">
        <w:rPr>
          <w:rFonts w:ascii="Times New Roman" w:hAnsi="Times New Roman" w:cs="Times New Roman"/>
          <w:b/>
          <w:bCs/>
          <w:sz w:val="24"/>
          <w:szCs w:val="24"/>
        </w:rPr>
        <w:t>Opatija: izdvojeno parkiralište u ulici Bože Milanovića nasuprot ulaza u Obrtničku školu</w:t>
      </w:r>
      <w:r w:rsidRPr="00C65E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radi se o novim parkirnim mjestima nastali</w:t>
      </w:r>
      <w:r w:rsidR="00EB1DE9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nakon što je sudskim putem nekretnina u vlasništvu Grada vraćena u posjed Grada te privedena svrsi parkiranja,</w:t>
      </w:r>
    </w:p>
    <w:p w14:paraId="5AC8C585" w14:textId="23C8B592" w:rsidR="00227D7C" w:rsidRPr="00C65E9E" w:rsidRDefault="00227D7C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C0D7C">
        <w:rPr>
          <w:rFonts w:ascii="Times New Roman" w:hAnsi="Times New Roman" w:cs="Times New Roman"/>
          <w:b/>
          <w:bCs/>
          <w:sz w:val="24"/>
          <w:szCs w:val="24"/>
        </w:rPr>
        <w:t>Opatija: Bože Milanovića</w:t>
      </w:r>
      <w:r>
        <w:rPr>
          <w:rFonts w:ascii="Times New Roman" w:hAnsi="Times New Roman" w:cs="Times New Roman"/>
          <w:sz w:val="24"/>
          <w:szCs w:val="24"/>
        </w:rPr>
        <w:t>, radi se o dodatnim uličnim parkirnim mjestima</w:t>
      </w:r>
      <w:r w:rsidR="005F62D1">
        <w:rPr>
          <w:rFonts w:ascii="Times New Roman" w:hAnsi="Times New Roman" w:cs="Times New Roman"/>
          <w:sz w:val="24"/>
          <w:szCs w:val="24"/>
        </w:rPr>
        <w:t xml:space="preserve"> na nerazvrstanoj cesti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4E5B67" w14:textId="2331AC86" w:rsidR="00227D7C" w:rsidRPr="00C65E9E" w:rsidRDefault="00227D7C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C0D7C">
        <w:rPr>
          <w:rFonts w:ascii="Times New Roman" w:hAnsi="Times New Roman" w:cs="Times New Roman"/>
          <w:b/>
          <w:bCs/>
          <w:sz w:val="24"/>
          <w:szCs w:val="24"/>
        </w:rPr>
        <w:t>Opatija: Antona Mihića ispred kbr. 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0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radi se o dodatnim parkirnim mjestima raspoloživima </w:t>
      </w:r>
      <w:r w:rsidR="005F62D1">
        <w:rPr>
          <w:rFonts w:ascii="Times New Roman" w:hAnsi="Times New Roman" w:cs="Times New Roman"/>
          <w:sz w:val="24"/>
          <w:szCs w:val="24"/>
        </w:rPr>
        <w:t xml:space="preserve">na nekretnini u vlasništvu Grada </w:t>
      </w:r>
      <w:r>
        <w:rPr>
          <w:rFonts w:ascii="Times New Roman" w:hAnsi="Times New Roman" w:cs="Times New Roman"/>
          <w:sz w:val="24"/>
          <w:szCs w:val="24"/>
        </w:rPr>
        <w:t>nakon što je komunalno redarstvo predmetnu nekretnina vratilo u posjed Grada budući je ista bila nezakonito pregrađena barijerom (</w:t>
      </w:r>
      <w:r w:rsidR="00EB1DE9">
        <w:rPr>
          <w:rFonts w:ascii="Times New Roman" w:hAnsi="Times New Roman" w:cs="Times New Roman"/>
          <w:sz w:val="24"/>
          <w:szCs w:val="24"/>
        </w:rPr>
        <w:t>metalnim</w:t>
      </w:r>
      <w:r>
        <w:rPr>
          <w:rFonts w:ascii="Times New Roman" w:hAnsi="Times New Roman" w:cs="Times New Roman"/>
          <w:sz w:val="24"/>
          <w:szCs w:val="24"/>
        </w:rPr>
        <w:t xml:space="preserve"> lancem),</w:t>
      </w:r>
    </w:p>
    <w:p w14:paraId="50156153" w14:textId="63C0A6C4" w:rsidR="00227D7C" w:rsidRDefault="00227D7C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3C0D7C">
        <w:rPr>
          <w:rFonts w:ascii="Times New Roman" w:hAnsi="Times New Roman" w:cs="Times New Roman"/>
          <w:b/>
          <w:bCs/>
          <w:sz w:val="24"/>
          <w:szCs w:val="24"/>
        </w:rPr>
        <w:t xml:space="preserve">Opatija: parkiralište u slijepom odvojku Ulice Matka </w:t>
      </w:r>
      <w:proofErr w:type="spellStart"/>
      <w:r w:rsidRPr="003C0D7C">
        <w:rPr>
          <w:rFonts w:ascii="Times New Roman" w:hAnsi="Times New Roman" w:cs="Times New Roman"/>
          <w:b/>
          <w:bCs/>
          <w:sz w:val="24"/>
          <w:szCs w:val="24"/>
        </w:rPr>
        <w:t>Laginje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pored nogometnog stadiona</w:t>
      </w:r>
      <w:r w:rsidRPr="004343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radi se o novim parkirnim mjestima koja će biti izgrađena </w:t>
      </w:r>
      <w:r w:rsidRPr="00434353">
        <w:rPr>
          <w:rFonts w:ascii="Times New Roman" w:hAnsi="Times New Roman" w:cs="Times New Roman"/>
          <w:sz w:val="24"/>
          <w:szCs w:val="24"/>
        </w:rPr>
        <w:t>pored nogometnog stadiona</w:t>
      </w:r>
      <w:r w:rsidR="005F62D1">
        <w:rPr>
          <w:rFonts w:ascii="Times New Roman" w:hAnsi="Times New Roman" w:cs="Times New Roman"/>
          <w:sz w:val="24"/>
          <w:szCs w:val="24"/>
        </w:rPr>
        <w:t xml:space="preserve"> na pravu građenja u kojem jedini udio ima trgovačko društvo OPATIJA 21 d.o.o.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DA7C81" w14:textId="57CE6F50" w:rsidR="00227D7C" w:rsidRDefault="00227D7C" w:rsidP="00EB1DE9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E48DD">
        <w:rPr>
          <w:rFonts w:ascii="Times New Roman" w:hAnsi="Times New Roman" w:cs="Times New Roman"/>
          <w:b/>
          <w:bCs/>
          <w:sz w:val="24"/>
          <w:szCs w:val="24"/>
        </w:rPr>
        <w:t xml:space="preserve">Opatija: Matka </w:t>
      </w:r>
      <w:proofErr w:type="spellStart"/>
      <w:r w:rsidRPr="00AE48DD">
        <w:rPr>
          <w:rFonts w:ascii="Times New Roman" w:hAnsi="Times New Roman" w:cs="Times New Roman"/>
          <w:b/>
          <w:bCs/>
          <w:sz w:val="24"/>
          <w:szCs w:val="24"/>
        </w:rPr>
        <w:t>Laginje</w:t>
      </w:r>
      <w:proofErr w:type="spellEnd"/>
      <w:r w:rsidRPr="00AE48DD">
        <w:rPr>
          <w:rFonts w:ascii="Times New Roman" w:hAnsi="Times New Roman" w:cs="Times New Roman"/>
          <w:b/>
          <w:bCs/>
          <w:sz w:val="24"/>
          <w:szCs w:val="24"/>
        </w:rPr>
        <w:t xml:space="preserve"> kod kbr. 1</w:t>
      </w:r>
      <w:r>
        <w:rPr>
          <w:rFonts w:ascii="Times New Roman" w:hAnsi="Times New Roman" w:cs="Times New Roman"/>
          <w:sz w:val="24"/>
          <w:szCs w:val="24"/>
        </w:rPr>
        <w:t xml:space="preserve">, radi se o dodatnim uličnim parkirnim mjestima </w:t>
      </w:r>
      <w:r w:rsidR="005F62D1">
        <w:rPr>
          <w:rFonts w:ascii="Times New Roman" w:hAnsi="Times New Roman" w:cs="Times New Roman"/>
          <w:sz w:val="24"/>
          <w:szCs w:val="24"/>
        </w:rPr>
        <w:t xml:space="preserve">na javnoj cesti </w:t>
      </w:r>
      <w:r>
        <w:rPr>
          <w:rFonts w:ascii="Times New Roman" w:hAnsi="Times New Roman" w:cs="Times New Roman"/>
          <w:sz w:val="24"/>
          <w:szCs w:val="24"/>
        </w:rPr>
        <w:t>na lokaciji gdje je do sada vršeno nezakonito parkiranje u zaštitnom pojasu ove javne (županijske) ceste</w:t>
      </w:r>
      <w:r w:rsidR="006B5069">
        <w:rPr>
          <w:rFonts w:ascii="Times New Roman" w:hAnsi="Times New Roman" w:cs="Times New Roman"/>
          <w:sz w:val="24"/>
          <w:szCs w:val="24"/>
        </w:rPr>
        <w:t>,</w:t>
      </w:r>
    </w:p>
    <w:p w14:paraId="23D44479" w14:textId="11F41047" w:rsidR="006B5069" w:rsidRDefault="006B5069" w:rsidP="00EB1DE9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Opatija: Ivana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Brozine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Slovana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533">
        <w:rPr>
          <w:rFonts w:ascii="Times New Roman" w:hAnsi="Times New Roman" w:cs="Times New Roman"/>
          <w:b/>
          <w:bCs/>
          <w:sz w:val="24"/>
          <w:szCs w:val="24"/>
        </w:rPr>
        <w:t xml:space="preserve">kod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kbr. 4, </w:t>
      </w:r>
      <w:r w:rsidRPr="006B5069">
        <w:rPr>
          <w:rFonts w:ascii="Times New Roman" w:hAnsi="Times New Roman" w:cs="Times New Roman"/>
          <w:sz w:val="24"/>
          <w:szCs w:val="24"/>
        </w:rPr>
        <w:t>radi se o dodatnim parkirnim mjestima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D1">
        <w:rPr>
          <w:rFonts w:ascii="Times New Roman" w:hAnsi="Times New Roman" w:cs="Times New Roman"/>
          <w:sz w:val="24"/>
          <w:szCs w:val="24"/>
        </w:rPr>
        <w:t>na nekretnini u vlasništvu Grada, a koja</w:t>
      </w:r>
      <w:r>
        <w:rPr>
          <w:rFonts w:ascii="Times New Roman" w:hAnsi="Times New Roman" w:cs="Times New Roman"/>
          <w:sz w:val="24"/>
          <w:szCs w:val="24"/>
        </w:rPr>
        <w:t xml:space="preserve"> lokacij</w:t>
      </w:r>
      <w:r w:rsidR="005F62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D1">
        <w:rPr>
          <w:rFonts w:ascii="Times New Roman" w:hAnsi="Times New Roman" w:cs="Times New Roman"/>
          <w:sz w:val="24"/>
          <w:szCs w:val="24"/>
        </w:rPr>
        <w:t>nije</w:t>
      </w:r>
      <w:r>
        <w:rPr>
          <w:rFonts w:ascii="Times New Roman" w:hAnsi="Times New Roman" w:cs="Times New Roman"/>
          <w:sz w:val="24"/>
          <w:szCs w:val="24"/>
        </w:rPr>
        <w:t xml:space="preserve"> do sada bila neregulirana</w:t>
      </w:r>
      <w:r w:rsidR="005F62D1">
        <w:rPr>
          <w:rFonts w:ascii="Times New Roman" w:hAnsi="Times New Roman" w:cs="Times New Roman"/>
          <w:sz w:val="24"/>
          <w:szCs w:val="24"/>
        </w:rPr>
        <w:t>,</w:t>
      </w:r>
    </w:p>
    <w:p w14:paraId="4E128F88" w14:textId="2EB397E1" w:rsidR="00FC65DE" w:rsidRPr="00FC65DE" w:rsidRDefault="00FC65DE" w:rsidP="00FC65DE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Opatija</w:t>
      </w:r>
      <w:r w:rsidR="005F6699">
        <w:rPr>
          <w:rFonts w:ascii="Times New Roman" w:hAnsi="Times New Roman" w:cs="Times New Roman"/>
          <w:b/>
          <w:bCs/>
          <w:sz w:val="24"/>
          <w:szCs w:val="24"/>
        </w:rPr>
        <w:t xml:space="preserve"> - Volosko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parkiralište uz sportsko igralište Tošina, </w:t>
      </w:r>
      <w:r w:rsidRPr="006B5069">
        <w:rPr>
          <w:rFonts w:ascii="Times New Roman" w:hAnsi="Times New Roman" w:cs="Times New Roman"/>
          <w:sz w:val="24"/>
          <w:szCs w:val="24"/>
        </w:rPr>
        <w:t>radi se o dodatnim parkirnim mjestima</w:t>
      </w:r>
      <w:r>
        <w:rPr>
          <w:rFonts w:ascii="Times New Roman" w:hAnsi="Times New Roman" w:cs="Times New Roman"/>
          <w:sz w:val="24"/>
          <w:szCs w:val="24"/>
        </w:rPr>
        <w:t xml:space="preserve"> na nekretnini u vlasništvu Grada, a koja lokacija nije do sada bila neregulirana.</w:t>
      </w:r>
    </w:p>
    <w:p w14:paraId="1F5A1C6F" w14:textId="77777777" w:rsidR="00227D7C" w:rsidRPr="00C65E9E" w:rsidRDefault="00227D7C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77275C71" w14:textId="1BB63787" w:rsidR="00D65C3C" w:rsidRPr="00C65E9E" w:rsidRDefault="003B55D2" w:rsidP="00AE2548">
      <w:pPr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Nadalje, predloženim izmjenama Odluke o određivanju javnih parkirališta pod naplatom </w:t>
      </w:r>
      <w:r w:rsidR="00D65C3C" w:rsidRPr="00C65E9E">
        <w:rPr>
          <w:rFonts w:ascii="Times New Roman" w:hAnsi="Times New Roman" w:cs="Times New Roman"/>
          <w:sz w:val="24"/>
          <w:szCs w:val="24"/>
        </w:rPr>
        <w:t>provode</w:t>
      </w:r>
      <w:r w:rsidRPr="00C65E9E">
        <w:rPr>
          <w:rFonts w:ascii="Times New Roman" w:hAnsi="Times New Roman" w:cs="Times New Roman"/>
          <w:sz w:val="24"/>
          <w:szCs w:val="24"/>
        </w:rPr>
        <w:t xml:space="preserve"> se </w:t>
      </w:r>
      <w:r w:rsidR="009E4251">
        <w:rPr>
          <w:rFonts w:ascii="Times New Roman" w:hAnsi="Times New Roman" w:cs="Times New Roman"/>
          <w:sz w:val="24"/>
          <w:szCs w:val="24"/>
        </w:rPr>
        <w:t xml:space="preserve">i manja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nomotehnička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 xml:space="preserve"> usklađenja </w:t>
      </w:r>
      <w:r w:rsidR="00D65C3C" w:rsidRPr="00C65E9E">
        <w:rPr>
          <w:rFonts w:ascii="Times New Roman" w:hAnsi="Times New Roman" w:cs="Times New Roman"/>
          <w:sz w:val="24"/>
          <w:szCs w:val="24"/>
        </w:rPr>
        <w:t xml:space="preserve">te </w:t>
      </w:r>
      <w:r w:rsidRPr="00C65E9E">
        <w:rPr>
          <w:rFonts w:ascii="Times New Roman" w:hAnsi="Times New Roman" w:cs="Times New Roman"/>
          <w:sz w:val="24"/>
          <w:szCs w:val="24"/>
        </w:rPr>
        <w:t>precizir</w:t>
      </w:r>
      <w:r w:rsidR="00D65C3C" w:rsidRPr="00C65E9E">
        <w:rPr>
          <w:rFonts w:ascii="Times New Roman" w:hAnsi="Times New Roman" w:cs="Times New Roman"/>
          <w:sz w:val="24"/>
          <w:szCs w:val="24"/>
        </w:rPr>
        <w:t>aju</w:t>
      </w:r>
      <w:r w:rsidRPr="00C65E9E">
        <w:rPr>
          <w:rFonts w:ascii="Times New Roman" w:hAnsi="Times New Roman" w:cs="Times New Roman"/>
          <w:sz w:val="24"/>
          <w:szCs w:val="24"/>
        </w:rPr>
        <w:t xml:space="preserve"> opis</w:t>
      </w:r>
      <w:r w:rsidR="00D65C3C" w:rsidRPr="00C65E9E">
        <w:rPr>
          <w:rFonts w:ascii="Times New Roman" w:hAnsi="Times New Roman" w:cs="Times New Roman"/>
          <w:sz w:val="24"/>
          <w:szCs w:val="24"/>
        </w:rPr>
        <w:t>i</w:t>
      </w:r>
      <w:r w:rsidRPr="00C65E9E">
        <w:rPr>
          <w:rFonts w:ascii="Times New Roman" w:hAnsi="Times New Roman" w:cs="Times New Roman"/>
          <w:sz w:val="24"/>
          <w:szCs w:val="24"/>
        </w:rPr>
        <w:t xml:space="preserve"> pojedinih parkirališnih lokacija, s ciljem jasnije identifikacije lokacija, usklađivanja s važećim nazivima naselja i stvarnim stanjem na terenu, </w:t>
      </w:r>
      <w:r w:rsidR="00D65C3C" w:rsidRPr="00C65E9E">
        <w:rPr>
          <w:rFonts w:ascii="Times New Roman" w:hAnsi="Times New Roman" w:cs="Times New Roman"/>
          <w:sz w:val="24"/>
          <w:szCs w:val="24"/>
        </w:rPr>
        <w:t xml:space="preserve">kao i </w:t>
      </w:r>
      <w:r w:rsidRPr="00C65E9E">
        <w:rPr>
          <w:rFonts w:ascii="Times New Roman" w:hAnsi="Times New Roman" w:cs="Times New Roman"/>
          <w:sz w:val="24"/>
          <w:szCs w:val="24"/>
        </w:rPr>
        <w:t xml:space="preserve">radi lakše </w:t>
      </w:r>
      <w:r w:rsidR="00D65C3C" w:rsidRPr="00C65E9E">
        <w:rPr>
          <w:rFonts w:ascii="Times New Roman" w:hAnsi="Times New Roman" w:cs="Times New Roman"/>
          <w:sz w:val="24"/>
          <w:szCs w:val="24"/>
        </w:rPr>
        <w:t xml:space="preserve">i učinkovitije </w:t>
      </w:r>
      <w:r w:rsidRPr="00C65E9E">
        <w:rPr>
          <w:rFonts w:ascii="Times New Roman" w:hAnsi="Times New Roman" w:cs="Times New Roman"/>
          <w:sz w:val="24"/>
          <w:szCs w:val="24"/>
        </w:rPr>
        <w:t>primjene Odluke u praksi.</w:t>
      </w:r>
    </w:p>
    <w:p w14:paraId="781E12A2" w14:textId="3C1AE37A" w:rsidR="003B55D2" w:rsidRPr="00C65E9E" w:rsidRDefault="003B55D2" w:rsidP="00AE2548">
      <w:pPr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U važećoj Odluci parkirališna mjesta u </w:t>
      </w:r>
      <w:r w:rsidR="00CF610A" w:rsidRPr="00C65E9E">
        <w:rPr>
          <w:rFonts w:ascii="Times New Roman" w:hAnsi="Times New Roman" w:cs="Times New Roman"/>
          <w:sz w:val="24"/>
          <w:szCs w:val="24"/>
        </w:rPr>
        <w:t>u</w:t>
      </w:r>
      <w:r w:rsidRPr="00C65E9E">
        <w:rPr>
          <w:rFonts w:ascii="Times New Roman" w:hAnsi="Times New Roman" w:cs="Times New Roman"/>
          <w:sz w:val="24"/>
          <w:szCs w:val="24"/>
        </w:rPr>
        <w:t xml:space="preserve">lici Rikarda Katalinića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 xml:space="preserve"> pokraj područnog vrtića u Voloskom, kbr. 9, bila su navedena pod nazivom:</w:t>
      </w:r>
    </w:p>
    <w:p w14:paraId="6E2FB8AE" w14:textId="4AAA9B95" w:rsidR="003B55D2" w:rsidRPr="00C65E9E" w:rsidRDefault="003B55D2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lastRenderedPageBreak/>
        <w:t xml:space="preserve">„Volosko: parkirna mjesta u </w:t>
      </w:r>
      <w:r w:rsidR="00251B72" w:rsidRPr="00C65E9E">
        <w:rPr>
          <w:rFonts w:ascii="Times New Roman" w:hAnsi="Times New Roman" w:cs="Times New Roman"/>
          <w:sz w:val="24"/>
          <w:szCs w:val="24"/>
        </w:rPr>
        <w:t>u</w:t>
      </w:r>
      <w:r w:rsidRPr="00C65E9E">
        <w:rPr>
          <w:rFonts w:ascii="Times New Roman" w:hAnsi="Times New Roman" w:cs="Times New Roman"/>
          <w:sz w:val="24"/>
          <w:szCs w:val="24"/>
        </w:rPr>
        <w:t xml:space="preserve">lici Rikarda Katalinića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 xml:space="preserve"> pokraj područnog vrtića u Voloskom, kbr. 9“.</w:t>
      </w:r>
    </w:p>
    <w:p w14:paraId="484E1743" w14:textId="77777777" w:rsidR="003B55D2" w:rsidRPr="00C65E9E" w:rsidRDefault="003B55D2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Predloženom izmjenom naziv se usklađuje i glasi:</w:t>
      </w:r>
    </w:p>
    <w:p w14:paraId="6D4B3C19" w14:textId="1E072C47" w:rsidR="003B55D2" w:rsidRPr="00C65E9E" w:rsidRDefault="003B55D2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„Opatija – Volosko: parkirna mjesta u </w:t>
      </w:r>
      <w:r w:rsidR="00582022">
        <w:rPr>
          <w:rFonts w:ascii="Times New Roman" w:hAnsi="Times New Roman" w:cs="Times New Roman"/>
          <w:sz w:val="24"/>
          <w:szCs w:val="24"/>
        </w:rPr>
        <w:t>U</w:t>
      </w:r>
      <w:r w:rsidRPr="00C65E9E">
        <w:rPr>
          <w:rFonts w:ascii="Times New Roman" w:hAnsi="Times New Roman" w:cs="Times New Roman"/>
          <w:sz w:val="24"/>
          <w:szCs w:val="24"/>
        </w:rPr>
        <w:t xml:space="preserve">lici Rikarda Katalinića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 xml:space="preserve"> pokraj područnog vrtića u Voloskom, kbr. 9“.</w:t>
      </w:r>
    </w:p>
    <w:p w14:paraId="078FB331" w14:textId="674C8A2D" w:rsidR="003B55D2" w:rsidRPr="00C65E9E" w:rsidRDefault="003B55D2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Navedena izmjena predlaže se radi ujednačavanja i unificiranja naziva naselja u cijelom tekstu Odluke, budući da je Volosko dio </w:t>
      </w:r>
      <w:r w:rsidR="009E4251">
        <w:rPr>
          <w:rFonts w:ascii="Times New Roman" w:hAnsi="Times New Roman" w:cs="Times New Roman"/>
          <w:sz w:val="24"/>
          <w:szCs w:val="24"/>
        </w:rPr>
        <w:t>naselja</w:t>
      </w:r>
      <w:r w:rsidRPr="00C65E9E">
        <w:rPr>
          <w:rFonts w:ascii="Times New Roman" w:hAnsi="Times New Roman" w:cs="Times New Roman"/>
          <w:sz w:val="24"/>
          <w:szCs w:val="24"/>
        </w:rPr>
        <w:t xml:space="preserve"> Opatij</w:t>
      </w:r>
      <w:r w:rsidR="009E4251">
        <w:rPr>
          <w:rFonts w:ascii="Times New Roman" w:hAnsi="Times New Roman" w:cs="Times New Roman"/>
          <w:sz w:val="24"/>
          <w:szCs w:val="24"/>
        </w:rPr>
        <w:t>a</w:t>
      </w:r>
      <w:r w:rsidRPr="00C65E9E">
        <w:rPr>
          <w:rFonts w:ascii="Times New Roman" w:hAnsi="Times New Roman" w:cs="Times New Roman"/>
          <w:sz w:val="24"/>
          <w:szCs w:val="24"/>
        </w:rPr>
        <w:t xml:space="preserve">, a u prethodnoj Odluci naziv „Opatija“ bio je </w:t>
      </w:r>
      <w:r w:rsidR="009E4251">
        <w:rPr>
          <w:rFonts w:ascii="Times New Roman" w:hAnsi="Times New Roman" w:cs="Times New Roman"/>
          <w:sz w:val="24"/>
          <w:szCs w:val="24"/>
        </w:rPr>
        <w:t xml:space="preserve">omaškom </w:t>
      </w:r>
      <w:r w:rsidRPr="00C65E9E">
        <w:rPr>
          <w:rFonts w:ascii="Times New Roman" w:hAnsi="Times New Roman" w:cs="Times New Roman"/>
          <w:sz w:val="24"/>
          <w:szCs w:val="24"/>
        </w:rPr>
        <w:t>izostavljen. Time se postiže terminološka dosljednost, pravna jasnoća i jednoznačna identifikacija lokacije, bez ikakvog utjecaja na opseg ili režim naplate parkiranja.</w:t>
      </w:r>
    </w:p>
    <w:p w14:paraId="1DC9C95A" w14:textId="300C1A95" w:rsidR="003B55D2" w:rsidRPr="00C65E9E" w:rsidRDefault="003B55D2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Za parkirališna mjesta u </w:t>
      </w:r>
      <w:r w:rsidR="00251B72" w:rsidRPr="00C65E9E">
        <w:rPr>
          <w:rFonts w:ascii="Times New Roman" w:hAnsi="Times New Roman" w:cs="Times New Roman"/>
          <w:sz w:val="24"/>
          <w:szCs w:val="24"/>
        </w:rPr>
        <w:t>u</w:t>
      </w:r>
      <w:r w:rsidRPr="00C65E9E">
        <w:rPr>
          <w:rFonts w:ascii="Times New Roman" w:hAnsi="Times New Roman" w:cs="Times New Roman"/>
          <w:sz w:val="24"/>
          <w:szCs w:val="24"/>
        </w:rPr>
        <w:t>lici Maršala Tita, u Odluci lokacija je bila opisana kao:</w:t>
      </w:r>
    </w:p>
    <w:p w14:paraId="29E6D208" w14:textId="77777777" w:rsidR="003B55D2" w:rsidRPr="00C65E9E" w:rsidRDefault="003B55D2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„Opatija: Maršala Tita – od pješačkog prijelaza ispred glavne zgrade bolnice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Thalassotherapia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 xml:space="preserve"> do raskrižja s ulicom dr. Maxa Josepha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>“.</w:t>
      </w:r>
    </w:p>
    <w:p w14:paraId="7D34C9E6" w14:textId="77777777" w:rsidR="003B55D2" w:rsidRPr="00C65E9E" w:rsidRDefault="003B55D2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Predloženom izmjenom briše se dio opisa „od pješačkog prijelaza ispred glavne zgrade bolnice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Thalassotherapia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>“ te se isti zamjenjuje opisom:</w:t>
      </w:r>
    </w:p>
    <w:p w14:paraId="44229939" w14:textId="77777777" w:rsidR="003B55D2" w:rsidRPr="00C65E9E" w:rsidRDefault="003B55D2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„od ulaza u Villu Dubravu“.</w:t>
      </w:r>
    </w:p>
    <w:p w14:paraId="7364130F" w14:textId="0365E0A7" w:rsidR="00922219" w:rsidRDefault="003B55D2" w:rsidP="008C6760">
      <w:pPr>
        <w:spacing w:after="0"/>
        <w:ind w:left="57" w:righ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Razlog navedene izmjene je usklađivanje opisa parkirališne lokacije sa stvarnim stanjem na terenu, budući da se početna točka parkirališnog niza u praksi i stvarnoj uporabi veže uz ulaz u Villu Dubravu, a ne uz pješački prijelaz ispred glavne zgrade bolnice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Thalassotherapia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 xml:space="preserve">. Predložena izmjena doprinosi preciznijem određivanju granica parkirališne zone, smanjuje </w:t>
      </w:r>
      <w:r w:rsidR="009E4251">
        <w:rPr>
          <w:rFonts w:ascii="Times New Roman" w:hAnsi="Times New Roman" w:cs="Times New Roman"/>
          <w:sz w:val="24"/>
          <w:szCs w:val="24"/>
        </w:rPr>
        <w:t xml:space="preserve">se </w:t>
      </w:r>
      <w:r w:rsidRPr="00C65E9E">
        <w:rPr>
          <w:rFonts w:ascii="Times New Roman" w:hAnsi="Times New Roman" w:cs="Times New Roman"/>
          <w:sz w:val="24"/>
          <w:szCs w:val="24"/>
        </w:rPr>
        <w:t xml:space="preserve">mogućnost </w:t>
      </w:r>
      <w:r w:rsidR="009E4251">
        <w:rPr>
          <w:rFonts w:ascii="Times New Roman" w:hAnsi="Times New Roman" w:cs="Times New Roman"/>
          <w:sz w:val="24"/>
          <w:szCs w:val="24"/>
        </w:rPr>
        <w:t>pogrešnog</w:t>
      </w:r>
      <w:r w:rsidRPr="00C65E9E">
        <w:rPr>
          <w:rFonts w:ascii="Times New Roman" w:hAnsi="Times New Roman" w:cs="Times New Roman"/>
          <w:sz w:val="24"/>
          <w:szCs w:val="24"/>
        </w:rPr>
        <w:t xml:space="preserve"> tumačenja u provedbi te olakšava nadzor i upravljanje sustavom naplate parkiranja.</w:t>
      </w:r>
    </w:p>
    <w:p w14:paraId="67B48776" w14:textId="77777777" w:rsidR="008A5336" w:rsidRPr="00C65E9E" w:rsidRDefault="008A5336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0EE61F2D" w14:textId="4A1193B5" w:rsidR="007D73FD" w:rsidRDefault="00922219" w:rsidP="00AE2548">
      <w:pPr>
        <w:pStyle w:val="StandardWeb"/>
        <w:spacing w:before="0" w:beforeAutospacing="0" w:after="0" w:afterAutospacing="0" w:line="276" w:lineRule="auto"/>
        <w:ind w:left="57" w:right="57" w:firstLine="708"/>
        <w:jc w:val="both"/>
      </w:pPr>
      <w:bookmarkStart w:id="0" w:name="_Hlk220067322"/>
      <w:r w:rsidRPr="00C65E9E">
        <w:t xml:space="preserve">Člankom 2. </w:t>
      </w:r>
      <w:r w:rsidR="009E4251">
        <w:t>p</w:t>
      </w:r>
      <w:r w:rsidR="00843D17" w:rsidRPr="00C65E9E">
        <w:t>redloženim izmjenama članka 4. Odluke vrši se dopuna odredbe kojom se uređuje zoniranje otvorenih javnih parkirališta pod naplatom</w:t>
      </w:r>
      <w:r w:rsidR="00587259">
        <w:t>,</w:t>
      </w:r>
      <w:r w:rsidR="00843D17" w:rsidRPr="00C65E9E">
        <w:t xml:space="preserve"> i to na način da se izričito navodi oznaka boje za zonu 1A</w:t>
      </w:r>
      <w:r w:rsidR="007D73FD">
        <w:t xml:space="preserve"> te se uvodi nova zona 4.</w:t>
      </w:r>
      <w:bookmarkEnd w:id="0"/>
      <w:r w:rsidR="009E4251">
        <w:t xml:space="preserve"> </w:t>
      </w:r>
      <w:r w:rsidR="007D73FD">
        <w:t>U važećem tekstu članka 4. navedeno je da su otvorena javna parkirališta pod naplatom podijeljena u pet (5) zona: zona 0, zona 1, zona 1A, zona 2 i zona 3, pri čemu nije bila navedena boja oznake za zonu 1A, iako se ista u praksi koristi i vizualno je označena na terenu.</w:t>
      </w:r>
      <w:r w:rsidR="009E4251">
        <w:t xml:space="preserve"> </w:t>
      </w:r>
      <w:r w:rsidR="007D73FD">
        <w:t>Predloženim izmjenama  sustav zona proširuje se na šest (6) zona uvođenjem nove zone 4, a ujedno se dodaje odredba prema kojoj je oznaka za zonu 1A svijetlo plave boje. Time se postiže:</w:t>
      </w:r>
    </w:p>
    <w:p w14:paraId="16CEE38B" w14:textId="36D279BB" w:rsidR="00843D17" w:rsidRPr="00C65E9E" w:rsidRDefault="00843D17" w:rsidP="00AE254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ind w:left="57" w:right="57"/>
        <w:jc w:val="both"/>
      </w:pPr>
      <w:r w:rsidRPr="00C65E9E">
        <w:t>potpuno i jasno normiranje svih zona parkiranja,</w:t>
      </w:r>
    </w:p>
    <w:p w14:paraId="658913CF" w14:textId="025FF8A5" w:rsidR="00843D17" w:rsidRPr="00C65E9E" w:rsidRDefault="00843D17" w:rsidP="00AE254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ind w:left="57" w:right="57"/>
        <w:jc w:val="both"/>
      </w:pPr>
      <w:r w:rsidRPr="00C65E9E">
        <w:t>usklađenost normativnog teksta Odluke sa stvarnim stanjem na terenu,</w:t>
      </w:r>
    </w:p>
    <w:p w14:paraId="18FB1A10" w14:textId="34F8EE7F" w:rsidR="00843D17" w:rsidRPr="00C65E9E" w:rsidRDefault="00843D17" w:rsidP="00AE254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ind w:left="57" w:right="57"/>
        <w:jc w:val="both"/>
      </w:pPr>
      <w:r w:rsidRPr="00C65E9E">
        <w:t>lakša primjena i tumačenje Odluke od strane korisnika parkirališta</w:t>
      </w:r>
      <w:r w:rsidRPr="006370A6">
        <w:t xml:space="preserve">, nadležnih službi i ovlaštenog </w:t>
      </w:r>
      <w:r w:rsidR="00C877C6" w:rsidRPr="00960F84">
        <w:t>organizatora parkiranja</w:t>
      </w:r>
      <w:r w:rsidR="00960F84">
        <w:t>,</w:t>
      </w:r>
    </w:p>
    <w:p w14:paraId="0A51B6E6" w14:textId="76F31394" w:rsidR="007D73FD" w:rsidRPr="00C65E9E" w:rsidRDefault="00843D17" w:rsidP="00AE2548">
      <w:pPr>
        <w:pStyle w:val="StandardWeb"/>
        <w:numPr>
          <w:ilvl w:val="0"/>
          <w:numId w:val="9"/>
        </w:numPr>
        <w:spacing w:before="0" w:beforeAutospacing="0" w:after="0" w:afterAutospacing="0" w:line="276" w:lineRule="auto"/>
        <w:ind w:left="57" w:right="57"/>
        <w:jc w:val="both"/>
      </w:pPr>
      <w:r w:rsidRPr="00C65E9E">
        <w:t>te povećanje pravne sigurnosti i transparentnosti sustava naplate parkiranja.</w:t>
      </w:r>
      <w:r w:rsidR="002D20BE">
        <w:br/>
      </w:r>
    </w:p>
    <w:p w14:paraId="32E61D27" w14:textId="229D1688" w:rsidR="00541096" w:rsidRDefault="007D73FD" w:rsidP="008C6760">
      <w:pPr>
        <w:pStyle w:val="StandardWeb"/>
        <w:spacing w:before="0" w:beforeAutospacing="0" w:after="0" w:afterAutospacing="0" w:line="276" w:lineRule="auto"/>
        <w:ind w:left="57" w:right="57" w:firstLine="651"/>
        <w:jc w:val="both"/>
      </w:pPr>
      <w:r w:rsidRPr="007D73FD">
        <w:t xml:space="preserve">Navedene izmjene imaju pojašnjavajući i </w:t>
      </w:r>
      <w:proofErr w:type="spellStart"/>
      <w:r w:rsidRPr="007D73FD">
        <w:t>nomotehnički</w:t>
      </w:r>
      <w:proofErr w:type="spellEnd"/>
      <w:r w:rsidRPr="007D73FD">
        <w:t xml:space="preserve"> karakter u dijelu koji se odnosi na označavanje zona, dok se uvođenjem zone 4 dodatno unaprjeđuje sustav upravljanja parkiranjem i omogućuje preciznija regulacija parkirališnih površina, bez negativnog utjecaja na postojeći režim naplate parkiranja.</w:t>
      </w:r>
    </w:p>
    <w:p w14:paraId="6816910A" w14:textId="77777777" w:rsidR="002D20BE" w:rsidRDefault="002D20BE" w:rsidP="00AE2548">
      <w:pPr>
        <w:pStyle w:val="StandardWeb"/>
        <w:spacing w:before="0" w:beforeAutospacing="0" w:after="0" w:afterAutospacing="0" w:line="276" w:lineRule="auto"/>
        <w:ind w:left="57" w:right="57"/>
      </w:pPr>
    </w:p>
    <w:p w14:paraId="0A45C873" w14:textId="7CCBD638" w:rsidR="00922219" w:rsidRPr="00C65E9E" w:rsidRDefault="00922219" w:rsidP="00AE2548">
      <w:pPr>
        <w:pStyle w:val="StandardWeb"/>
        <w:spacing w:before="0" w:beforeAutospacing="0" w:after="0" w:afterAutospacing="0" w:line="276" w:lineRule="auto"/>
        <w:ind w:left="57" w:right="57"/>
      </w:pPr>
      <w:r w:rsidRPr="00C65E9E">
        <w:t xml:space="preserve">U </w:t>
      </w:r>
      <w:r w:rsidRPr="00C65E9E">
        <w:rPr>
          <w:rStyle w:val="Naglaeno"/>
        </w:rPr>
        <w:t>zonu 1 (plava oznaka)</w:t>
      </w:r>
      <w:r w:rsidRPr="00C65E9E">
        <w:t xml:space="preserve"> dodaje se:</w:t>
      </w:r>
    </w:p>
    <w:p w14:paraId="2DE64DE0" w14:textId="31AB59C7" w:rsidR="007E7D81" w:rsidRDefault="007E7D81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Opatija: parkiralište u slijepom odvojku Ulice Matka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="00D75F9D">
        <w:rPr>
          <w:rFonts w:ascii="Times New Roman" w:hAnsi="Times New Roman" w:cs="Times New Roman"/>
          <w:sz w:val="24"/>
          <w:szCs w:val="24"/>
        </w:rPr>
        <w:t xml:space="preserve"> </w:t>
      </w:r>
      <w:r w:rsidR="00D75F9D" w:rsidRPr="00960F84">
        <w:rPr>
          <w:rFonts w:ascii="Times New Roman" w:hAnsi="Times New Roman" w:cs="Times New Roman"/>
          <w:sz w:val="24"/>
          <w:szCs w:val="24"/>
        </w:rPr>
        <w:t>prema jugoistoku</w:t>
      </w:r>
      <w:r w:rsidRPr="00960F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pored nogometnog stadiona,</w:t>
      </w:r>
    </w:p>
    <w:p w14:paraId="1D897032" w14:textId="1C1134C8" w:rsidR="007E7D81" w:rsidRDefault="00843D17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5C0BB6">
        <w:rPr>
          <w:rFonts w:ascii="Times New Roman" w:hAnsi="Times New Roman" w:cs="Times New Roman"/>
          <w:sz w:val="24"/>
          <w:szCs w:val="24"/>
        </w:rPr>
        <w:t>Opatija: Antona Mihića ispred kbr. 20</w:t>
      </w:r>
      <w:r w:rsidR="005C0BB6">
        <w:rPr>
          <w:rFonts w:ascii="Times New Roman" w:hAnsi="Times New Roman" w:cs="Times New Roman"/>
          <w:sz w:val="24"/>
          <w:szCs w:val="24"/>
        </w:rPr>
        <w:t>,</w:t>
      </w:r>
    </w:p>
    <w:p w14:paraId="6FCAA959" w14:textId="3CFF11D9" w:rsidR="005C0BB6" w:rsidRPr="005C0BB6" w:rsidRDefault="005C0BB6" w:rsidP="005C0BB6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5C0BB6">
        <w:rPr>
          <w:rFonts w:ascii="Times New Roman" w:hAnsi="Times New Roman" w:cs="Times New Roman"/>
          <w:sz w:val="24"/>
          <w:szCs w:val="24"/>
        </w:rPr>
        <w:t>Opatija - Volosko: parkiralište uz sportsko igralište Tošina.</w:t>
      </w:r>
    </w:p>
    <w:p w14:paraId="32D1C611" w14:textId="77777777" w:rsidR="004644DF" w:rsidRPr="007E7D81" w:rsidRDefault="004644DF" w:rsidP="00AE2548">
      <w:pPr>
        <w:pStyle w:val="Odlomakpopisa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13534F8E" w14:textId="77777777" w:rsidR="004644DF" w:rsidRPr="00F95C10" w:rsidRDefault="004644DF" w:rsidP="008C6760">
      <w:pPr>
        <w:pStyle w:val="StandardWeb"/>
        <w:spacing w:before="0" w:beforeAutospacing="0" w:after="0" w:afterAutospacing="0" w:line="276" w:lineRule="auto"/>
        <w:ind w:left="57" w:right="57" w:firstLine="651"/>
        <w:jc w:val="both"/>
        <w:rPr>
          <w:color w:val="EE0000"/>
        </w:rPr>
      </w:pPr>
      <w:r w:rsidRPr="00C65E9E">
        <w:t xml:space="preserve">Razlog za navedenu izmjenu je potreba za racionalnijim upravljanjem parkirališnim kapacitetima u užem gradskom području, </w:t>
      </w:r>
      <w:r>
        <w:t>a ovakvo pravno uređenje  za parkirna mjesta u Ulici Antona Mihića ujedno jest i volja nadležnog mjesnog odbora Vasanska-Punta Kolova.</w:t>
      </w:r>
    </w:p>
    <w:p w14:paraId="7E1FABCF" w14:textId="77777777" w:rsidR="004644DF" w:rsidRPr="00C65E9E" w:rsidRDefault="004644DF" w:rsidP="00AE2548">
      <w:pPr>
        <w:pStyle w:val="StandardWeb"/>
        <w:spacing w:before="0" w:beforeAutospacing="0" w:after="0" w:afterAutospacing="0" w:line="276" w:lineRule="auto"/>
        <w:ind w:left="57" w:right="57"/>
        <w:jc w:val="both"/>
      </w:pPr>
      <w:r w:rsidRPr="00C65E9E">
        <w:t>Uvođenjem naplate parkiranja u zoni 1 u ulici Antona Mihića zaposlenicima se pruža alternativna i prostorno prihvatljiva mogućnost parkiranja, čime se:</w:t>
      </w:r>
    </w:p>
    <w:p w14:paraId="200F315E" w14:textId="77777777" w:rsidR="004644DF" w:rsidRPr="00C65E9E" w:rsidRDefault="004644DF" w:rsidP="008C6760">
      <w:pPr>
        <w:pStyle w:val="StandardWeb"/>
        <w:numPr>
          <w:ilvl w:val="0"/>
          <w:numId w:val="10"/>
        </w:numPr>
        <w:spacing w:before="0" w:beforeAutospacing="0" w:after="0" w:afterAutospacing="0" w:line="276" w:lineRule="auto"/>
        <w:ind w:left="57" w:right="57" w:firstLine="369"/>
        <w:jc w:val="both"/>
      </w:pPr>
      <w:r w:rsidRPr="00C65E9E">
        <w:t>rasterećuje ulica Maršala Tita kao jedna od najopterećenijih gradskih prometnica,</w:t>
      </w:r>
    </w:p>
    <w:p w14:paraId="01E59EB8" w14:textId="77777777" w:rsidR="004644DF" w:rsidRPr="00C65E9E" w:rsidRDefault="004644DF" w:rsidP="008C6760">
      <w:pPr>
        <w:pStyle w:val="StandardWeb"/>
        <w:numPr>
          <w:ilvl w:val="0"/>
          <w:numId w:val="10"/>
        </w:numPr>
        <w:spacing w:before="0" w:beforeAutospacing="0" w:after="0" w:afterAutospacing="0" w:line="276" w:lineRule="auto"/>
        <w:ind w:left="57" w:right="57" w:firstLine="369"/>
        <w:jc w:val="both"/>
      </w:pPr>
      <w:r w:rsidRPr="00C65E9E">
        <w:t>potiče preraspodjela dugotrajnog parkiranja iz centralnog gradskog područja prema rubnijim, ali funkcionalno povezanim ulicama,</w:t>
      </w:r>
    </w:p>
    <w:p w14:paraId="6106BBD4" w14:textId="77777777" w:rsidR="004644DF" w:rsidRPr="00C65E9E" w:rsidRDefault="004644DF" w:rsidP="008C6760">
      <w:pPr>
        <w:pStyle w:val="StandardWeb"/>
        <w:numPr>
          <w:ilvl w:val="0"/>
          <w:numId w:val="10"/>
        </w:numPr>
        <w:spacing w:before="0" w:beforeAutospacing="0" w:after="0" w:afterAutospacing="0" w:line="276" w:lineRule="auto"/>
        <w:ind w:left="57" w:right="57" w:firstLine="369"/>
        <w:jc w:val="both"/>
      </w:pPr>
      <w:r w:rsidRPr="00C65E9E">
        <w:t>povećava dostupnost parkirališnih mjesta za kratkotrajno parkiranje u središtu grada,</w:t>
      </w:r>
    </w:p>
    <w:p w14:paraId="5A609CB1" w14:textId="77777777" w:rsidR="004644DF" w:rsidRPr="00C65E9E" w:rsidRDefault="004644DF" w:rsidP="008C6760">
      <w:pPr>
        <w:pStyle w:val="StandardWeb"/>
        <w:numPr>
          <w:ilvl w:val="0"/>
          <w:numId w:val="10"/>
        </w:numPr>
        <w:spacing w:before="0" w:beforeAutospacing="0" w:after="0" w:afterAutospacing="0" w:line="276" w:lineRule="auto"/>
        <w:ind w:left="57" w:right="57" w:firstLine="369"/>
        <w:jc w:val="both"/>
      </w:pPr>
      <w:r w:rsidRPr="00C65E9E">
        <w:t>unapređuje protočnost prometa i kvaliteta javnog prostora.</w:t>
      </w:r>
    </w:p>
    <w:p w14:paraId="645B400A" w14:textId="77777777" w:rsidR="00587259" w:rsidRDefault="00587259" w:rsidP="00AE2548">
      <w:pPr>
        <w:pStyle w:val="StandardWeb"/>
        <w:spacing w:before="0" w:beforeAutospacing="0" w:after="0" w:afterAutospacing="0" w:line="276" w:lineRule="auto"/>
        <w:ind w:left="57" w:right="57"/>
        <w:jc w:val="both"/>
      </w:pPr>
    </w:p>
    <w:p w14:paraId="5F062682" w14:textId="49D43A11" w:rsidR="00922219" w:rsidRDefault="00843D17" w:rsidP="00AE2548">
      <w:pPr>
        <w:pStyle w:val="StandardWeb"/>
        <w:spacing w:before="0" w:beforeAutospacing="0" w:after="0" w:afterAutospacing="0" w:line="276" w:lineRule="auto"/>
        <w:ind w:left="57" w:right="57" w:firstLine="708"/>
        <w:jc w:val="both"/>
      </w:pPr>
      <w:r w:rsidRPr="00C65E9E">
        <w:t>Predloženo određivanje zone 1 za predmetnu lokaciju predstavlja uravnoteženo rješenje između potreba zaposlenika i ciljeva upravljanja prometom u mirovanju, bez negativnog utjecaja na postojeći sustav naplate parkiranja, te je u skladu s dugoročnim ciljevima Grada Opatije u pogledu održive prometne politike.</w:t>
      </w:r>
    </w:p>
    <w:p w14:paraId="1A166F45" w14:textId="77777777" w:rsidR="005C0BB6" w:rsidRDefault="005C0BB6" w:rsidP="00AE2548">
      <w:pPr>
        <w:pStyle w:val="StandardWeb"/>
        <w:spacing w:before="0" w:beforeAutospacing="0" w:after="0" w:afterAutospacing="0" w:line="276" w:lineRule="auto"/>
        <w:ind w:left="57" w:right="57" w:firstLine="708"/>
        <w:jc w:val="both"/>
      </w:pPr>
    </w:p>
    <w:p w14:paraId="3D0D7254" w14:textId="0C79528A" w:rsidR="005C0BB6" w:rsidRDefault="005C0BB6" w:rsidP="00AE2548">
      <w:pPr>
        <w:pStyle w:val="StandardWeb"/>
        <w:spacing w:before="0" w:beforeAutospacing="0" w:after="0" w:afterAutospacing="0" w:line="276" w:lineRule="auto"/>
        <w:ind w:left="57" w:right="57" w:firstLine="708"/>
        <w:jc w:val="both"/>
      </w:pPr>
      <w:r>
        <w:t xml:space="preserve">Predloženo reguliranje za parkiralište uz sportsko igralište Tošina uvodi se s ciljem omogućavanja nalaženja parkirnih mjesta za roditelje s djecom te osobe koje na lokaciju dolaze s namjerom korištenja sportskog igrališta te </w:t>
      </w:r>
      <w:proofErr w:type="spellStart"/>
      <w:r>
        <w:t>skate</w:t>
      </w:r>
      <w:proofErr w:type="spellEnd"/>
      <w:r>
        <w:t xml:space="preserve"> parka koji je trenutno u izgradnji.</w:t>
      </w:r>
    </w:p>
    <w:p w14:paraId="5DF2C86F" w14:textId="77777777" w:rsidR="007E7D81" w:rsidRDefault="007E7D81" w:rsidP="00AE2548">
      <w:pPr>
        <w:pStyle w:val="StandardWeb"/>
        <w:spacing w:before="0" w:beforeAutospacing="0" w:after="0" w:afterAutospacing="0" w:line="276" w:lineRule="auto"/>
        <w:ind w:left="57" w:right="57"/>
        <w:jc w:val="both"/>
      </w:pPr>
    </w:p>
    <w:p w14:paraId="496C6C5D" w14:textId="7791ABD3" w:rsidR="007E7D81" w:rsidRDefault="007E7D81" w:rsidP="00AE2548">
      <w:pPr>
        <w:pStyle w:val="StandardWeb"/>
        <w:spacing w:before="0" w:beforeAutospacing="0" w:after="0" w:afterAutospacing="0" w:line="276" w:lineRule="auto"/>
        <w:ind w:left="57" w:right="57" w:firstLine="708"/>
        <w:jc w:val="both"/>
      </w:pPr>
      <w:r w:rsidRPr="007E7D81">
        <w:t xml:space="preserve">Predlaže se </w:t>
      </w:r>
      <w:r w:rsidR="004644DF">
        <w:t xml:space="preserve">i </w:t>
      </w:r>
      <w:r w:rsidRPr="007E7D81">
        <w:t xml:space="preserve">uvođenje novog parkirališta u sustav naplate parkiranja, smještenog u slijepom odvojku Ulice Matka </w:t>
      </w:r>
      <w:proofErr w:type="spellStart"/>
      <w:r w:rsidRPr="007E7D81">
        <w:t>Laginje</w:t>
      </w:r>
      <w:proofErr w:type="spellEnd"/>
      <w:r w:rsidR="00D75F9D">
        <w:t xml:space="preserve"> prema jugoistoku</w:t>
      </w:r>
      <w:r w:rsidRPr="007E7D81">
        <w:t>, uz nogometni stadion. Uključivanjem predmetne lokacije u organizirani sustav parkiranja omogućuje se kvalitetnije i učinkovitije upravljanje parkirnim kapacitetima na navedenom području, osobito u razdobljima povećane potražnje tijekom održavanja sportskih događanja, javnih manifestacija i drugih okupljanja većeg broja posjetitelja.</w:t>
      </w:r>
    </w:p>
    <w:p w14:paraId="7C5EF262" w14:textId="77777777" w:rsidR="00587259" w:rsidRDefault="00587259" w:rsidP="00AE2548">
      <w:pPr>
        <w:pStyle w:val="StandardWeb"/>
        <w:spacing w:before="0" w:beforeAutospacing="0" w:after="0" w:afterAutospacing="0" w:line="276" w:lineRule="auto"/>
        <w:ind w:left="57" w:right="57"/>
        <w:jc w:val="both"/>
      </w:pPr>
    </w:p>
    <w:p w14:paraId="3938591A" w14:textId="4AD0DDA7" w:rsidR="00843D17" w:rsidRPr="00FB5E97" w:rsidRDefault="00922219" w:rsidP="00AE2548">
      <w:pPr>
        <w:pStyle w:val="StandardWeb"/>
        <w:spacing w:before="0" w:beforeAutospacing="0" w:after="0" w:afterAutospacing="0" w:line="276" w:lineRule="auto"/>
        <w:ind w:left="57" w:right="57"/>
        <w:jc w:val="both"/>
      </w:pPr>
      <w:r w:rsidRPr="00C65E9E">
        <w:t xml:space="preserve">U </w:t>
      </w:r>
      <w:r w:rsidRPr="00C65E9E">
        <w:rPr>
          <w:rStyle w:val="Naglaeno"/>
        </w:rPr>
        <w:t>zonu 3 (zelena oznaka)</w:t>
      </w:r>
      <w:r w:rsidRPr="00C65E9E">
        <w:t xml:space="preserve"> uključuju se:</w:t>
      </w:r>
    </w:p>
    <w:p w14:paraId="2767E868" w14:textId="6B8843AA" w:rsidR="00003698" w:rsidRPr="00960F84" w:rsidRDefault="00003698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60F84">
        <w:rPr>
          <w:rFonts w:ascii="Times New Roman" w:hAnsi="Times New Roman" w:cs="Times New Roman"/>
          <w:sz w:val="24"/>
          <w:szCs w:val="24"/>
        </w:rPr>
        <w:t xml:space="preserve">Opatija: Matka </w:t>
      </w:r>
      <w:proofErr w:type="spellStart"/>
      <w:r w:rsidRPr="00960F84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Pr="00960F84">
        <w:rPr>
          <w:rFonts w:ascii="Times New Roman" w:hAnsi="Times New Roman" w:cs="Times New Roman"/>
          <w:sz w:val="24"/>
          <w:szCs w:val="24"/>
        </w:rPr>
        <w:t xml:space="preserve"> kod kbr. 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96A17A" w14:textId="77777777" w:rsidR="00843D17" w:rsidRPr="00C65E9E" w:rsidRDefault="00843D17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Opatija: izdvojeno parkiralište u ulici Bože Milanovića nasuprot ulaza u Obrtničku školu,</w:t>
      </w:r>
    </w:p>
    <w:p w14:paraId="2DF153BC" w14:textId="26D6AB5A" w:rsidR="00922219" w:rsidRDefault="00843D17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Opatija: Bože Milanovića</w:t>
      </w:r>
      <w:r w:rsidR="00A90619">
        <w:rPr>
          <w:rFonts w:ascii="Times New Roman" w:hAnsi="Times New Roman" w:cs="Times New Roman"/>
          <w:sz w:val="24"/>
          <w:szCs w:val="24"/>
        </w:rPr>
        <w:t>,</w:t>
      </w:r>
    </w:p>
    <w:p w14:paraId="66D12919" w14:textId="67AA0467" w:rsidR="00A90619" w:rsidRPr="00A90619" w:rsidRDefault="00A90619" w:rsidP="00AE2548">
      <w:pPr>
        <w:pStyle w:val="Odlomakpopisa"/>
        <w:numPr>
          <w:ilvl w:val="0"/>
          <w:numId w:val="7"/>
        </w:num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90619">
        <w:rPr>
          <w:rFonts w:ascii="Times New Roman" w:hAnsi="Times New Roman" w:cs="Times New Roman"/>
          <w:sz w:val="24"/>
          <w:szCs w:val="24"/>
        </w:rPr>
        <w:t xml:space="preserve">Opatija: Ivana </w:t>
      </w:r>
      <w:proofErr w:type="spellStart"/>
      <w:r w:rsidRPr="00A90619">
        <w:rPr>
          <w:rFonts w:ascii="Times New Roman" w:hAnsi="Times New Roman" w:cs="Times New Roman"/>
          <w:sz w:val="24"/>
          <w:szCs w:val="24"/>
        </w:rPr>
        <w:t>Brozine</w:t>
      </w:r>
      <w:proofErr w:type="spellEnd"/>
      <w:r w:rsidRPr="00A9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619">
        <w:rPr>
          <w:rFonts w:ascii="Times New Roman" w:hAnsi="Times New Roman" w:cs="Times New Roman"/>
          <w:sz w:val="24"/>
          <w:szCs w:val="24"/>
        </w:rPr>
        <w:t>Slovana</w:t>
      </w:r>
      <w:proofErr w:type="spellEnd"/>
      <w:r w:rsidRPr="00A90619">
        <w:rPr>
          <w:rFonts w:ascii="Times New Roman" w:hAnsi="Times New Roman" w:cs="Times New Roman"/>
          <w:sz w:val="24"/>
          <w:szCs w:val="24"/>
        </w:rPr>
        <w:t xml:space="preserve"> </w:t>
      </w:r>
      <w:r w:rsidR="00A10533">
        <w:rPr>
          <w:rFonts w:ascii="Times New Roman" w:hAnsi="Times New Roman" w:cs="Times New Roman"/>
          <w:sz w:val="24"/>
          <w:szCs w:val="24"/>
        </w:rPr>
        <w:t xml:space="preserve">kod </w:t>
      </w:r>
      <w:r w:rsidRPr="00A90619">
        <w:rPr>
          <w:rFonts w:ascii="Times New Roman" w:hAnsi="Times New Roman" w:cs="Times New Roman"/>
          <w:sz w:val="24"/>
          <w:szCs w:val="24"/>
        </w:rPr>
        <w:t>kbr. 4.</w:t>
      </w:r>
    </w:p>
    <w:p w14:paraId="2DCB7F02" w14:textId="77777777" w:rsidR="00587259" w:rsidRDefault="0058725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1E26256C" w14:textId="5A2BC56C" w:rsidR="00922219" w:rsidRDefault="00922219" w:rsidP="00AE254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Ove izmjene nastale su </w:t>
      </w:r>
      <w:r w:rsidR="00137F16" w:rsidRPr="00C65E9E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C65E9E">
        <w:rPr>
          <w:rFonts w:ascii="Times New Roman" w:hAnsi="Times New Roman" w:cs="Times New Roman"/>
          <w:sz w:val="24"/>
          <w:szCs w:val="24"/>
        </w:rPr>
        <w:t>uvida u prometno opterećenje</w:t>
      </w:r>
      <w:r w:rsidR="008A5336">
        <w:rPr>
          <w:rFonts w:ascii="Times New Roman" w:hAnsi="Times New Roman" w:cs="Times New Roman"/>
          <w:sz w:val="24"/>
          <w:szCs w:val="24"/>
        </w:rPr>
        <w:t xml:space="preserve"> i</w:t>
      </w:r>
      <w:r w:rsidRPr="00C65E9E">
        <w:rPr>
          <w:rFonts w:ascii="Times New Roman" w:hAnsi="Times New Roman" w:cs="Times New Roman"/>
          <w:sz w:val="24"/>
          <w:szCs w:val="24"/>
        </w:rPr>
        <w:t xml:space="preserve"> potreb</w:t>
      </w:r>
      <w:r w:rsidR="008A5336">
        <w:rPr>
          <w:rFonts w:ascii="Times New Roman" w:hAnsi="Times New Roman" w:cs="Times New Roman"/>
          <w:sz w:val="24"/>
          <w:szCs w:val="24"/>
        </w:rPr>
        <w:t>e</w:t>
      </w:r>
      <w:r w:rsidRPr="00C65E9E">
        <w:rPr>
          <w:rFonts w:ascii="Times New Roman" w:hAnsi="Times New Roman" w:cs="Times New Roman"/>
          <w:sz w:val="24"/>
          <w:szCs w:val="24"/>
        </w:rPr>
        <w:t xml:space="preserve"> stanovništva, a u cilju bolje regulacije prometa u mirovanju, smanjenja zlouporabe nereguliranih površina za parkiranje i povećanja raspoloživosti parkirališnih mjesta za stvarne korisnike i građane.</w:t>
      </w:r>
    </w:p>
    <w:p w14:paraId="0B6DF4B0" w14:textId="77777777" w:rsidR="002D20BE" w:rsidRDefault="002D20BE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C58210A" w14:textId="1D1B7B50" w:rsidR="002D20BE" w:rsidRDefault="002D20BE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Pr="002D20BE">
        <w:rPr>
          <w:rFonts w:ascii="Times New Roman" w:hAnsi="Times New Roman" w:cs="Times New Roman"/>
          <w:b/>
          <w:bCs/>
          <w:sz w:val="24"/>
          <w:szCs w:val="24"/>
        </w:rPr>
        <w:t>zonu 4 (narančasta oznaka)</w:t>
      </w:r>
      <w:r>
        <w:rPr>
          <w:rFonts w:ascii="Times New Roman" w:hAnsi="Times New Roman" w:cs="Times New Roman"/>
          <w:sz w:val="24"/>
          <w:szCs w:val="24"/>
        </w:rPr>
        <w:t xml:space="preserve"> uključuje se:</w:t>
      </w:r>
    </w:p>
    <w:p w14:paraId="5A92F7B1" w14:textId="77777777" w:rsidR="002D20BE" w:rsidRPr="002D20BE" w:rsidRDefault="002D20BE" w:rsidP="00AE2548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2D20BE">
        <w:rPr>
          <w:rFonts w:ascii="Times New Roman" w:hAnsi="Times New Roman" w:cs="Times New Roman"/>
          <w:sz w:val="24"/>
          <w:szCs w:val="24"/>
        </w:rPr>
        <w:t xml:space="preserve">Opatija: Eugena Kumičića - parkiralište »Tržnica«, </w:t>
      </w:r>
    </w:p>
    <w:p w14:paraId="1F14C8E9" w14:textId="77777777" w:rsidR="002D20BE" w:rsidRDefault="002D20BE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9539EA1" w14:textId="5C2AE29F" w:rsidR="002D20BE" w:rsidRDefault="002D20BE" w:rsidP="00AE254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0BE">
        <w:rPr>
          <w:rFonts w:ascii="Times New Roman" w:hAnsi="Times New Roman" w:cs="Times New Roman"/>
          <w:sz w:val="24"/>
          <w:szCs w:val="24"/>
        </w:rPr>
        <w:t xml:space="preserve">Predmetno parkiralište premješta se iz zone 0 u novu zonu 4, s ciljem uvođenja vremenski ograničenog parkiranja i povećanja protočnosti vozila na izrazito frekventnoj lokaciji u samom središtu grada, uz </w:t>
      </w:r>
      <w:r w:rsidR="00A32AF4">
        <w:rPr>
          <w:rFonts w:ascii="Times New Roman" w:hAnsi="Times New Roman" w:cs="Times New Roman"/>
          <w:sz w:val="24"/>
          <w:szCs w:val="24"/>
        </w:rPr>
        <w:t xml:space="preserve">gradsku </w:t>
      </w:r>
      <w:r w:rsidRPr="002D20BE">
        <w:rPr>
          <w:rFonts w:ascii="Times New Roman" w:hAnsi="Times New Roman" w:cs="Times New Roman"/>
          <w:sz w:val="24"/>
          <w:szCs w:val="24"/>
        </w:rPr>
        <w:t xml:space="preserve">tržnicu. Naime, dosadašnji režim parkiranja u zoni 0 omogućavao je dulje zadržavanje vozila, što je smanjivalo dostupnost parkirališnih mjesta korisnicima koji gravitiraju </w:t>
      </w:r>
      <w:r w:rsidR="00A32AF4">
        <w:rPr>
          <w:rFonts w:ascii="Times New Roman" w:hAnsi="Times New Roman" w:cs="Times New Roman"/>
          <w:sz w:val="24"/>
          <w:szCs w:val="24"/>
        </w:rPr>
        <w:t xml:space="preserve">gradskoj </w:t>
      </w:r>
      <w:r w:rsidRPr="002D20BE">
        <w:rPr>
          <w:rFonts w:ascii="Times New Roman" w:hAnsi="Times New Roman" w:cs="Times New Roman"/>
          <w:sz w:val="24"/>
          <w:szCs w:val="24"/>
        </w:rPr>
        <w:t>tržnici i okolnim sadržajima.</w:t>
      </w:r>
    </w:p>
    <w:p w14:paraId="7918348B" w14:textId="77777777" w:rsidR="002D20BE" w:rsidRPr="002D20BE" w:rsidRDefault="002D20BE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5A4C1240" w14:textId="50CC4E6D" w:rsidR="00AE10DA" w:rsidRDefault="002D20BE" w:rsidP="00AE254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0BE">
        <w:rPr>
          <w:rFonts w:ascii="Times New Roman" w:hAnsi="Times New Roman" w:cs="Times New Roman"/>
          <w:sz w:val="24"/>
          <w:szCs w:val="24"/>
        </w:rPr>
        <w:t>Uvođenjem zone 4 omogućuje se kraće zadržavanje vozila</w:t>
      </w:r>
      <w:r w:rsidR="00A32AF4">
        <w:rPr>
          <w:rFonts w:ascii="Times New Roman" w:hAnsi="Times New Roman" w:cs="Times New Roman"/>
          <w:sz w:val="24"/>
          <w:szCs w:val="24"/>
        </w:rPr>
        <w:t xml:space="preserve"> na predmetnom parkiralištu </w:t>
      </w:r>
      <w:r w:rsidRPr="002D20BE">
        <w:rPr>
          <w:rFonts w:ascii="Times New Roman" w:hAnsi="Times New Roman" w:cs="Times New Roman"/>
          <w:sz w:val="24"/>
          <w:szCs w:val="24"/>
        </w:rPr>
        <w:t xml:space="preserve"> i brža izmjena korisnika parkirališta, čime se:</w:t>
      </w:r>
    </w:p>
    <w:p w14:paraId="428EA326" w14:textId="37E2A34A" w:rsidR="00AE10DA" w:rsidRPr="00AE10DA" w:rsidRDefault="002D20BE" w:rsidP="00AE2548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E10DA">
        <w:rPr>
          <w:rFonts w:ascii="Times New Roman" w:hAnsi="Times New Roman" w:cs="Times New Roman"/>
          <w:sz w:val="24"/>
          <w:szCs w:val="24"/>
        </w:rPr>
        <w:t xml:space="preserve">povećava dostupnost parkirališnih mjesta za građane i posjetitelje koji dolaze u kratkotrajne obilaske </w:t>
      </w:r>
      <w:r w:rsidR="00A32AF4">
        <w:rPr>
          <w:rFonts w:ascii="Times New Roman" w:hAnsi="Times New Roman" w:cs="Times New Roman"/>
          <w:sz w:val="24"/>
          <w:szCs w:val="24"/>
        </w:rPr>
        <w:t xml:space="preserve">gradske </w:t>
      </w:r>
      <w:r w:rsidRPr="00AE10DA">
        <w:rPr>
          <w:rFonts w:ascii="Times New Roman" w:hAnsi="Times New Roman" w:cs="Times New Roman"/>
          <w:sz w:val="24"/>
          <w:szCs w:val="24"/>
        </w:rPr>
        <w:t>tržnice i okolnih uslužnih sadržaja,</w:t>
      </w:r>
    </w:p>
    <w:p w14:paraId="5B185D4A" w14:textId="3519306D" w:rsidR="00AE10DA" w:rsidRPr="00AE10DA" w:rsidRDefault="002D20BE" w:rsidP="00AE2548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E10DA">
        <w:rPr>
          <w:rFonts w:ascii="Times New Roman" w:hAnsi="Times New Roman" w:cs="Times New Roman"/>
          <w:sz w:val="24"/>
          <w:szCs w:val="24"/>
        </w:rPr>
        <w:t xml:space="preserve">smanjuje dugotrajno </w:t>
      </w:r>
      <w:r w:rsidR="00A32AF4">
        <w:rPr>
          <w:rFonts w:ascii="Times New Roman" w:hAnsi="Times New Roman" w:cs="Times New Roman"/>
          <w:sz w:val="24"/>
          <w:szCs w:val="24"/>
        </w:rPr>
        <w:t>zauzeće</w:t>
      </w:r>
      <w:r w:rsidRPr="00AE10DA">
        <w:rPr>
          <w:rFonts w:ascii="Times New Roman" w:hAnsi="Times New Roman" w:cs="Times New Roman"/>
          <w:sz w:val="24"/>
          <w:szCs w:val="24"/>
        </w:rPr>
        <w:t xml:space="preserve"> parkirališnih mjesta na jednoj od najatraktivnijih i najopterećenijih lokacija u gradu,</w:t>
      </w:r>
    </w:p>
    <w:p w14:paraId="3F6896B8" w14:textId="62DCDDE0" w:rsidR="00AE10DA" w:rsidRPr="00AE10DA" w:rsidRDefault="002D20BE" w:rsidP="00AE2548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E10DA">
        <w:rPr>
          <w:rFonts w:ascii="Times New Roman" w:hAnsi="Times New Roman" w:cs="Times New Roman"/>
          <w:sz w:val="24"/>
          <w:szCs w:val="24"/>
        </w:rPr>
        <w:t>unapređuje protočnost prometa u mirovanju u užem gradskom središtu</w:t>
      </w:r>
      <w:r w:rsidR="00A32AF4">
        <w:rPr>
          <w:rFonts w:ascii="Times New Roman" w:hAnsi="Times New Roman" w:cs="Times New Roman"/>
          <w:sz w:val="24"/>
          <w:szCs w:val="24"/>
        </w:rPr>
        <w:t>.</w:t>
      </w:r>
    </w:p>
    <w:p w14:paraId="4A68EC72" w14:textId="77777777" w:rsidR="00AE10DA" w:rsidRDefault="00AE10DA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1278E4A4" w14:textId="10791A8F" w:rsidR="002D20BE" w:rsidRDefault="006F31D0" w:rsidP="00AE254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 je povodom izrade ovog Prijedloga uzeto u obzir ranije provedeno savjetovanje sa zainteresiranom javnošću </w:t>
      </w:r>
      <w:r w:rsidR="00EC743F">
        <w:rPr>
          <w:rFonts w:ascii="Times New Roman" w:hAnsi="Times New Roman" w:cs="Times New Roman"/>
          <w:sz w:val="24"/>
          <w:szCs w:val="24"/>
        </w:rPr>
        <w:t>(27. lipnja – 27. srpnja 2025. godine) te su prijedlozi iz istog, za koje su bili ispunjeni zakonski uvjeti i mogućnosti, u smislu parkirališnih lokacija</w:t>
      </w:r>
      <w:r w:rsidR="008A5336">
        <w:rPr>
          <w:rFonts w:ascii="Times New Roman" w:hAnsi="Times New Roman" w:cs="Times New Roman"/>
          <w:sz w:val="24"/>
          <w:szCs w:val="24"/>
        </w:rPr>
        <w:t>,</w:t>
      </w:r>
      <w:r w:rsidR="00EC743F">
        <w:rPr>
          <w:rFonts w:ascii="Times New Roman" w:hAnsi="Times New Roman" w:cs="Times New Roman"/>
          <w:sz w:val="24"/>
          <w:szCs w:val="24"/>
        </w:rPr>
        <w:t xml:space="preserve"> uvršteni u ovaj Prijedlog odluke (u Ulici Antona Mihića kod kbr. 20 kao prijedlog nadležnog Vijeća mjesnog odbora, u Ulici Matka </w:t>
      </w:r>
      <w:proofErr w:type="spellStart"/>
      <w:r w:rsidR="00EC743F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="00EC743F">
        <w:rPr>
          <w:rFonts w:ascii="Times New Roman" w:hAnsi="Times New Roman" w:cs="Times New Roman"/>
          <w:sz w:val="24"/>
          <w:szCs w:val="24"/>
        </w:rPr>
        <w:t xml:space="preserve"> kod kbr. 1</w:t>
      </w:r>
      <w:r w:rsidR="001809B8">
        <w:rPr>
          <w:rFonts w:ascii="Times New Roman" w:hAnsi="Times New Roman" w:cs="Times New Roman"/>
          <w:sz w:val="24"/>
          <w:szCs w:val="24"/>
        </w:rPr>
        <w:t xml:space="preserve"> kao prijedlog fizičke osobe</w:t>
      </w:r>
      <w:r w:rsidR="00EC743F">
        <w:rPr>
          <w:rFonts w:ascii="Times New Roman" w:hAnsi="Times New Roman" w:cs="Times New Roman"/>
          <w:sz w:val="24"/>
          <w:szCs w:val="24"/>
        </w:rPr>
        <w:t>,</w:t>
      </w:r>
      <w:r w:rsidR="009A01F8">
        <w:rPr>
          <w:rFonts w:ascii="Times New Roman" w:hAnsi="Times New Roman" w:cs="Times New Roman"/>
          <w:sz w:val="24"/>
          <w:szCs w:val="24"/>
        </w:rPr>
        <w:t xml:space="preserve"> u Ulici Ivana </w:t>
      </w:r>
      <w:proofErr w:type="spellStart"/>
      <w:r w:rsidR="009A01F8">
        <w:rPr>
          <w:rFonts w:ascii="Times New Roman" w:hAnsi="Times New Roman" w:cs="Times New Roman"/>
          <w:sz w:val="24"/>
          <w:szCs w:val="24"/>
        </w:rPr>
        <w:t>Brozine</w:t>
      </w:r>
      <w:proofErr w:type="spellEnd"/>
      <w:r w:rsidR="009A0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1F8">
        <w:rPr>
          <w:rFonts w:ascii="Times New Roman" w:hAnsi="Times New Roman" w:cs="Times New Roman"/>
          <w:sz w:val="24"/>
          <w:szCs w:val="24"/>
        </w:rPr>
        <w:t>Slovana</w:t>
      </w:r>
      <w:proofErr w:type="spellEnd"/>
      <w:r w:rsidR="009A01F8">
        <w:rPr>
          <w:rFonts w:ascii="Times New Roman" w:hAnsi="Times New Roman" w:cs="Times New Roman"/>
          <w:sz w:val="24"/>
          <w:szCs w:val="24"/>
        </w:rPr>
        <w:t xml:space="preserve"> kod kbr. 4 kao prijedlog fizičke osobe,</w:t>
      </w:r>
      <w:r w:rsidR="00EC743F">
        <w:rPr>
          <w:rFonts w:ascii="Times New Roman" w:hAnsi="Times New Roman" w:cs="Times New Roman"/>
          <w:sz w:val="24"/>
          <w:szCs w:val="24"/>
        </w:rPr>
        <w:t xml:space="preserve"> prijedlozi trgovačkog društva O</w:t>
      </w:r>
      <w:r w:rsidR="001809B8">
        <w:rPr>
          <w:rFonts w:ascii="Times New Roman" w:hAnsi="Times New Roman" w:cs="Times New Roman"/>
          <w:sz w:val="24"/>
          <w:szCs w:val="24"/>
        </w:rPr>
        <w:t>P</w:t>
      </w:r>
      <w:r w:rsidR="00EC743F">
        <w:rPr>
          <w:rFonts w:ascii="Times New Roman" w:hAnsi="Times New Roman" w:cs="Times New Roman"/>
          <w:sz w:val="24"/>
          <w:szCs w:val="24"/>
        </w:rPr>
        <w:t>ATIJA 21 d.o.o.</w:t>
      </w:r>
      <w:r w:rsidR="007E4211">
        <w:rPr>
          <w:rFonts w:ascii="Times New Roman" w:hAnsi="Times New Roman" w:cs="Times New Roman"/>
          <w:sz w:val="24"/>
          <w:szCs w:val="24"/>
        </w:rPr>
        <w:t xml:space="preserve">, prijedlog fizičke osobe koji se odnosi na </w:t>
      </w:r>
      <w:r w:rsidR="007E4211" w:rsidRPr="007E4211">
        <w:rPr>
          <w:rFonts w:ascii="Times New Roman" w:eastAsia="Times New Roman" w:hAnsi="Times New Roman" w:cs="Times New Roman"/>
          <w:sz w:val="24"/>
          <w:szCs w:val="24"/>
          <w:lang w:eastAsia="hr-HR"/>
        </w:rPr>
        <w:t>zatvoreno parkiralište Vrh</w:t>
      </w:r>
      <w:r w:rsidR="007E4211" w:rsidRPr="00A626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Ike</w:t>
      </w:r>
      <w:r w:rsidR="007E4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ulično parkiralište </w:t>
      </w:r>
      <w:r w:rsidR="007E4211" w:rsidRPr="00603583">
        <w:rPr>
          <w:rFonts w:ascii="Times New Roman" w:hAnsi="Times New Roman" w:cs="Times New Roman"/>
          <w:sz w:val="24"/>
          <w:szCs w:val="24"/>
        </w:rPr>
        <w:t>Nova cesta kod kbr. 51</w:t>
      </w:r>
      <w:r w:rsidR="007E4211">
        <w:rPr>
          <w:rFonts w:ascii="Times New Roman" w:hAnsi="Times New Roman" w:cs="Times New Roman"/>
          <w:sz w:val="24"/>
          <w:szCs w:val="24"/>
        </w:rPr>
        <w:t xml:space="preserve"> već je ranije bio reguliran</w:t>
      </w:r>
      <w:r w:rsidR="00EC743F">
        <w:rPr>
          <w:rFonts w:ascii="Times New Roman" w:hAnsi="Times New Roman" w:cs="Times New Roman"/>
          <w:sz w:val="24"/>
          <w:szCs w:val="24"/>
        </w:rPr>
        <w:t>).</w:t>
      </w:r>
    </w:p>
    <w:p w14:paraId="32CE0646" w14:textId="77777777" w:rsidR="00AE2548" w:rsidRPr="002D20BE" w:rsidRDefault="00AE2548" w:rsidP="00AE2548">
      <w:pPr>
        <w:autoSpaceDE w:val="0"/>
        <w:autoSpaceDN w:val="0"/>
        <w:adjustRightInd w:val="0"/>
        <w:spacing w:after="0"/>
        <w:ind w:left="57"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ACD6A" w14:textId="49FAC8E7" w:rsidR="0061391C" w:rsidRPr="00960F84" w:rsidRDefault="00D75F9D" w:rsidP="00AE2548">
      <w:pPr>
        <w:pStyle w:val="StandardWeb"/>
        <w:spacing w:before="0" w:beforeAutospacing="0" w:after="0" w:afterAutospacing="0" w:line="276" w:lineRule="auto"/>
        <w:ind w:left="57" w:right="57" w:firstLine="708"/>
        <w:jc w:val="both"/>
        <w:rPr>
          <w:rFonts w:eastAsiaTheme="minorHAnsi"/>
          <w:lang w:eastAsia="en-US"/>
        </w:rPr>
      </w:pPr>
      <w:r w:rsidRPr="00960F84">
        <w:rPr>
          <w:rFonts w:eastAsiaTheme="minorHAnsi"/>
          <w:lang w:eastAsia="en-US"/>
        </w:rPr>
        <w:t>Člankom 3. Prijedloga u članku 6. Odluke dodaj</w:t>
      </w:r>
      <w:r w:rsidR="0061391C" w:rsidRPr="00960F84">
        <w:rPr>
          <w:rFonts w:eastAsiaTheme="minorHAnsi"/>
          <w:lang w:eastAsia="en-US"/>
        </w:rPr>
        <w:t>e</w:t>
      </w:r>
      <w:r w:rsidRPr="00960F84">
        <w:rPr>
          <w:rFonts w:eastAsiaTheme="minorHAnsi"/>
          <w:lang w:eastAsia="en-US"/>
        </w:rPr>
        <w:t xml:space="preserve"> </w:t>
      </w:r>
      <w:r w:rsidR="0061391C" w:rsidRPr="00960F84">
        <w:rPr>
          <w:rFonts w:eastAsiaTheme="minorHAnsi"/>
          <w:lang w:eastAsia="en-US"/>
        </w:rPr>
        <w:t xml:space="preserve">se </w:t>
      </w:r>
      <w:r w:rsidRPr="00960F84">
        <w:rPr>
          <w:rFonts w:eastAsiaTheme="minorHAnsi"/>
          <w:lang w:eastAsia="en-US"/>
        </w:rPr>
        <w:t>sljedeć</w:t>
      </w:r>
      <w:r w:rsidR="0061391C" w:rsidRPr="00960F84">
        <w:rPr>
          <w:rFonts w:eastAsiaTheme="minorHAnsi"/>
          <w:lang w:eastAsia="en-US"/>
        </w:rPr>
        <w:t>a</w:t>
      </w:r>
      <w:r w:rsidRPr="00960F84">
        <w:rPr>
          <w:rFonts w:eastAsiaTheme="minorHAnsi"/>
          <w:lang w:eastAsia="en-US"/>
        </w:rPr>
        <w:t xml:space="preserve"> nov</w:t>
      </w:r>
      <w:r w:rsidR="0061391C" w:rsidRPr="00960F84">
        <w:rPr>
          <w:rFonts w:eastAsiaTheme="minorHAnsi"/>
          <w:lang w:eastAsia="en-US"/>
        </w:rPr>
        <w:t>a</w:t>
      </w:r>
      <w:r w:rsidRPr="00960F84">
        <w:rPr>
          <w:rFonts w:eastAsiaTheme="minorHAnsi"/>
          <w:lang w:eastAsia="en-US"/>
        </w:rPr>
        <w:t xml:space="preserve"> lokacij</w:t>
      </w:r>
      <w:r w:rsidR="0061391C" w:rsidRPr="00960F84">
        <w:rPr>
          <w:rFonts w:eastAsiaTheme="minorHAnsi"/>
          <w:lang w:eastAsia="en-US"/>
        </w:rPr>
        <w:t>a</w:t>
      </w:r>
      <w:r w:rsidRPr="00960F84">
        <w:rPr>
          <w:rFonts w:eastAsiaTheme="minorHAnsi"/>
          <w:lang w:eastAsia="en-US"/>
        </w:rPr>
        <w:t xml:space="preserve"> </w:t>
      </w:r>
      <w:r w:rsidR="0061391C" w:rsidRPr="00960F84">
        <w:rPr>
          <w:rFonts w:eastAsiaTheme="minorHAnsi"/>
          <w:lang w:eastAsia="en-US"/>
        </w:rPr>
        <w:t>zatvorenog</w:t>
      </w:r>
      <w:r w:rsidRPr="00960F84">
        <w:rPr>
          <w:rFonts w:eastAsiaTheme="minorHAnsi"/>
          <w:lang w:eastAsia="en-US"/>
        </w:rPr>
        <w:t xml:space="preserve"> </w:t>
      </w:r>
      <w:r w:rsidR="0061391C" w:rsidRPr="00960F84">
        <w:rPr>
          <w:rFonts w:eastAsiaTheme="minorHAnsi"/>
          <w:lang w:eastAsia="en-US"/>
        </w:rPr>
        <w:t>javnog</w:t>
      </w:r>
      <w:r w:rsidRPr="00960F84">
        <w:rPr>
          <w:rFonts w:eastAsiaTheme="minorHAnsi"/>
          <w:lang w:eastAsia="en-US"/>
        </w:rPr>
        <w:t xml:space="preserve"> parkirališta s cjelogodišnjom naplatom</w:t>
      </w:r>
      <w:r w:rsidR="0061391C" w:rsidRPr="00960F84">
        <w:rPr>
          <w:rFonts w:eastAsiaTheme="minorHAnsi"/>
          <w:lang w:eastAsia="en-US"/>
        </w:rPr>
        <w:t>:</w:t>
      </w:r>
    </w:p>
    <w:p w14:paraId="75CC98FC" w14:textId="4C9B8E05" w:rsidR="0061391C" w:rsidRPr="00960F84" w:rsidRDefault="0061391C" w:rsidP="00AE2548">
      <w:pPr>
        <w:pStyle w:val="StandardWeb"/>
        <w:spacing w:before="0" w:beforeAutospacing="0" w:after="0" w:afterAutospacing="0" w:line="276" w:lineRule="auto"/>
        <w:ind w:left="57" w:right="57"/>
        <w:jc w:val="both"/>
        <w:rPr>
          <w:rFonts w:eastAsiaTheme="minorHAnsi"/>
          <w:lang w:eastAsia="en-US"/>
        </w:rPr>
      </w:pPr>
      <w:r w:rsidRPr="00960F84">
        <w:rPr>
          <w:rFonts w:eastAsiaTheme="minorHAnsi"/>
          <w:lang w:eastAsia="en-US"/>
        </w:rPr>
        <w:t>•</w:t>
      </w:r>
      <w:r w:rsidR="00B40043" w:rsidRPr="00960F84">
        <w:rPr>
          <w:rFonts w:eastAsiaTheme="minorHAnsi"/>
          <w:lang w:eastAsia="en-US"/>
        </w:rPr>
        <w:t xml:space="preserve"> </w:t>
      </w:r>
      <w:r w:rsidRPr="00960F84">
        <w:rPr>
          <w:rFonts w:eastAsiaTheme="minorHAnsi"/>
          <w:lang w:eastAsia="en-US"/>
        </w:rPr>
        <w:t xml:space="preserve">Opatija: zatvoreno parkiralište u slijepom odvojku Ulice Matka </w:t>
      </w:r>
      <w:proofErr w:type="spellStart"/>
      <w:r w:rsidRPr="00960F84">
        <w:rPr>
          <w:rFonts w:eastAsiaTheme="minorHAnsi"/>
          <w:lang w:eastAsia="en-US"/>
        </w:rPr>
        <w:t>Laginje</w:t>
      </w:r>
      <w:proofErr w:type="spellEnd"/>
      <w:r w:rsidRPr="00960F84">
        <w:rPr>
          <w:rFonts w:eastAsiaTheme="minorHAnsi"/>
          <w:lang w:eastAsia="en-US"/>
        </w:rPr>
        <w:t xml:space="preserve"> prema sjeveru, pored nogometnog stadiona.</w:t>
      </w:r>
    </w:p>
    <w:p w14:paraId="2E86DDF3" w14:textId="77777777" w:rsidR="00AE2548" w:rsidRDefault="00AE2548" w:rsidP="00AE2548">
      <w:pPr>
        <w:pStyle w:val="StandardWeb"/>
        <w:spacing w:before="0" w:beforeAutospacing="0" w:after="0" w:afterAutospacing="0" w:line="276" w:lineRule="auto"/>
        <w:ind w:left="57" w:right="57"/>
        <w:jc w:val="both"/>
        <w:rPr>
          <w:rFonts w:eastAsiaTheme="minorHAnsi"/>
          <w:lang w:eastAsia="en-US"/>
        </w:rPr>
      </w:pPr>
    </w:p>
    <w:p w14:paraId="162A08F7" w14:textId="145555A0" w:rsidR="0061391C" w:rsidRDefault="0061391C" w:rsidP="00AE2548">
      <w:pPr>
        <w:pStyle w:val="StandardWeb"/>
        <w:spacing w:before="0" w:beforeAutospacing="0" w:after="0" w:afterAutospacing="0" w:line="276" w:lineRule="auto"/>
        <w:ind w:left="57" w:right="57" w:firstLine="651"/>
        <w:jc w:val="both"/>
        <w:rPr>
          <w:rFonts w:eastAsiaTheme="minorHAnsi"/>
          <w:lang w:eastAsia="en-US"/>
        </w:rPr>
      </w:pPr>
      <w:r w:rsidRPr="00960F84">
        <w:rPr>
          <w:rFonts w:eastAsiaTheme="minorHAnsi"/>
          <w:lang w:eastAsia="en-US"/>
        </w:rPr>
        <w:t>Predmetno parkiralište predviđeno je u sklopu projektne dokumentacije za rekonstrukciju nogometnog stadiona te je obuhvaćeno izdanom građevinskom dozvolom. Projektom je jasno definirano da su parkirališna mjesta namijenjena isključivo za potrebe korisnika i aktivnosti vezanih uz nogometno igralište.</w:t>
      </w:r>
      <w:r w:rsidR="00AE2548">
        <w:rPr>
          <w:rFonts w:eastAsiaTheme="minorHAnsi"/>
          <w:lang w:eastAsia="en-US"/>
        </w:rPr>
        <w:t xml:space="preserve"> </w:t>
      </w:r>
      <w:r w:rsidRPr="00960F84">
        <w:rPr>
          <w:rFonts w:eastAsiaTheme="minorHAnsi"/>
          <w:lang w:eastAsia="en-US"/>
        </w:rPr>
        <w:t>Slijedom navedeno</w:t>
      </w:r>
      <w:r w:rsidR="00AE2548">
        <w:rPr>
          <w:rFonts w:eastAsiaTheme="minorHAnsi"/>
          <w:lang w:eastAsia="en-US"/>
        </w:rPr>
        <w:t>g</w:t>
      </w:r>
      <w:r w:rsidRPr="00960F84">
        <w:rPr>
          <w:rFonts w:eastAsiaTheme="minorHAnsi"/>
          <w:lang w:eastAsia="en-US"/>
        </w:rPr>
        <w:t>, kao i zbog potrebe osiguranja nesmetanog odvijanja sportskih aktivnosti, posebice službenih natjecanja, nužno je osigurati kontrolirani pristup parkiralištu. Iz tog razloga predlaže se svrstavanje u kategoriju zatvorenih parkirališta, u režim korištenja pod rampom.</w:t>
      </w:r>
      <w:r w:rsidR="00AE2548">
        <w:rPr>
          <w:rFonts w:eastAsiaTheme="minorHAnsi"/>
          <w:lang w:eastAsia="en-US"/>
        </w:rPr>
        <w:t xml:space="preserve"> </w:t>
      </w:r>
      <w:r w:rsidRPr="00960F84">
        <w:rPr>
          <w:rFonts w:eastAsiaTheme="minorHAnsi"/>
          <w:lang w:eastAsia="en-US"/>
        </w:rPr>
        <w:t>Na ovaj način omogućuje se adekvatno upravljanje parkirališnim kapacitetima u funkciji sportskog objekta, sprječava neovlašteno korištenje te osigurava potrebna razina organizacije i sigurnosti tijekom održavanja događanja.</w:t>
      </w:r>
    </w:p>
    <w:p w14:paraId="4B3EAE9C" w14:textId="77777777" w:rsidR="00E624BC" w:rsidRDefault="00E624BC" w:rsidP="00AE2548">
      <w:pPr>
        <w:pStyle w:val="StandardWeb"/>
        <w:spacing w:before="0" w:beforeAutospacing="0" w:after="0" w:afterAutospacing="0" w:line="276" w:lineRule="auto"/>
        <w:ind w:left="57" w:right="57" w:firstLine="651"/>
        <w:jc w:val="both"/>
        <w:rPr>
          <w:rFonts w:eastAsiaTheme="minorHAnsi"/>
          <w:lang w:eastAsia="en-US"/>
        </w:rPr>
      </w:pPr>
    </w:p>
    <w:p w14:paraId="06FF0755" w14:textId="09A34E17" w:rsidR="00E624BC" w:rsidRPr="00960F84" w:rsidRDefault="00E624BC" w:rsidP="00AE2548">
      <w:pPr>
        <w:pStyle w:val="StandardWeb"/>
        <w:spacing w:before="0" w:beforeAutospacing="0" w:after="0" w:afterAutospacing="0" w:line="276" w:lineRule="auto"/>
        <w:ind w:left="57" w:right="57" w:firstLine="6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Na javnom parkiralištu </w:t>
      </w:r>
      <w:proofErr w:type="spellStart"/>
      <w:r w:rsidRPr="00603583">
        <w:t>Ičići</w:t>
      </w:r>
      <w:proofErr w:type="spellEnd"/>
      <w:r w:rsidRPr="00603583">
        <w:t xml:space="preserve">: parkiralište na </w:t>
      </w:r>
      <w:proofErr w:type="spellStart"/>
      <w:r w:rsidRPr="00603583">
        <w:t>Liburnijskoj</w:t>
      </w:r>
      <w:proofErr w:type="spellEnd"/>
      <w:r w:rsidRPr="00603583">
        <w:t xml:space="preserve"> cesti između kbr. 15 i 17</w:t>
      </w:r>
      <w:r>
        <w:t xml:space="preserve">, izuzeta su 2 parkirna mjesta koja koristi NONI </w:t>
      </w:r>
      <w:proofErr w:type="spellStart"/>
      <w:r>
        <w:t>Burgers</w:t>
      </w:r>
      <w:proofErr w:type="spellEnd"/>
      <w:r>
        <w:t xml:space="preserve"> kako bi se s tim objektom brze prehrane odnos regulirao kroz privremeno korištenje površine javne namjene.</w:t>
      </w:r>
    </w:p>
    <w:p w14:paraId="536504E0" w14:textId="2F4F9D09" w:rsidR="00587259" w:rsidRDefault="00587259" w:rsidP="00786AE8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EE9399E" w14:textId="72D43E40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E9E">
        <w:rPr>
          <w:rFonts w:ascii="Times New Roman" w:hAnsi="Times New Roman" w:cs="Times New Roman"/>
          <w:color w:val="000000" w:themeColor="text1"/>
          <w:sz w:val="24"/>
          <w:szCs w:val="24"/>
        </w:rPr>
        <w:t>SAVJETOVANJE SA ZAINTERESIRANOM JAVNOŠĆU I FORMALIZMI</w:t>
      </w:r>
    </w:p>
    <w:p w14:paraId="44543066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19643" w14:textId="0EF7595D" w:rsidR="00922219" w:rsidRPr="00786AE8" w:rsidRDefault="00922219" w:rsidP="00786AE8">
      <w:pPr>
        <w:autoSpaceDE w:val="0"/>
        <w:autoSpaceDN w:val="0"/>
        <w:adjustRightInd w:val="0"/>
        <w:spacing w:after="0"/>
        <w:ind w:left="57" w:righ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786AE8">
        <w:rPr>
          <w:rFonts w:ascii="Times New Roman" w:hAnsi="Times New Roman" w:cs="Times New Roman"/>
          <w:sz w:val="24"/>
          <w:szCs w:val="24"/>
        </w:rPr>
        <w:t xml:space="preserve">O ovom </w:t>
      </w:r>
      <w:r w:rsidR="00541096" w:rsidRPr="00786AE8">
        <w:rPr>
          <w:rFonts w:ascii="Times New Roman" w:hAnsi="Times New Roman" w:cs="Times New Roman"/>
          <w:sz w:val="24"/>
          <w:szCs w:val="24"/>
        </w:rPr>
        <w:t>P</w:t>
      </w:r>
      <w:r w:rsidRPr="00786AE8">
        <w:rPr>
          <w:rFonts w:ascii="Times New Roman" w:hAnsi="Times New Roman" w:cs="Times New Roman"/>
          <w:sz w:val="24"/>
          <w:szCs w:val="24"/>
        </w:rPr>
        <w:t>rijedlogu organizirat će se javno savjetovanje u trajanju od 30 dana</w:t>
      </w:r>
      <w:r w:rsidR="008A5336" w:rsidRPr="00786AE8">
        <w:rPr>
          <w:rFonts w:ascii="Times New Roman" w:hAnsi="Times New Roman" w:cs="Times New Roman"/>
          <w:sz w:val="24"/>
          <w:szCs w:val="24"/>
        </w:rPr>
        <w:t xml:space="preserve"> te će se</w:t>
      </w:r>
      <w:r w:rsidRPr="00786AE8">
        <w:rPr>
          <w:rFonts w:ascii="Times New Roman" w:hAnsi="Times New Roman" w:cs="Times New Roman"/>
          <w:sz w:val="24"/>
          <w:szCs w:val="24"/>
        </w:rPr>
        <w:t xml:space="preserve"> dostaviti izvješće s javnog savjetovanja Gradskom</w:t>
      </w:r>
      <w:r w:rsidR="00F207D2" w:rsidRPr="00786AE8">
        <w:rPr>
          <w:rFonts w:ascii="Times New Roman" w:hAnsi="Times New Roman" w:cs="Times New Roman"/>
          <w:sz w:val="24"/>
          <w:szCs w:val="24"/>
        </w:rPr>
        <w:t xml:space="preserve"> vijeću.</w:t>
      </w:r>
      <w:r w:rsidR="00F0700A" w:rsidRPr="00786AE8">
        <w:rPr>
          <w:rFonts w:ascii="Times New Roman" w:hAnsi="Times New Roman" w:cs="Times New Roman"/>
          <w:sz w:val="24"/>
          <w:szCs w:val="24"/>
        </w:rPr>
        <w:t xml:space="preserve"> Na predmetni Prijedlog odluke nije potrebna posebna suglasnost Ministarstva unutarnjih poslova sukladno odredbi članka 5. stavka 1. podstavka 6. Zakona o sigurnosti prometa na cestama budući su parkirna mjesta na lokacijama primjene imenovanog zakonskog propisa već ranije postojeća</w:t>
      </w:r>
      <w:r w:rsidR="00786AE8">
        <w:rPr>
          <w:rFonts w:ascii="Times New Roman" w:hAnsi="Times New Roman" w:cs="Times New Roman"/>
          <w:sz w:val="24"/>
          <w:szCs w:val="24"/>
        </w:rPr>
        <w:t xml:space="preserve"> s ranije postojećim spojem na cestu</w:t>
      </w:r>
      <w:r w:rsidR="00F0700A" w:rsidRPr="00786AE8">
        <w:rPr>
          <w:rFonts w:ascii="Times New Roman" w:hAnsi="Times New Roman" w:cs="Times New Roman"/>
          <w:sz w:val="24"/>
          <w:szCs w:val="24"/>
        </w:rPr>
        <w:t xml:space="preserve"> ili je za ucrtavanje novih parkirnih mjesta </w:t>
      </w:r>
      <w:r w:rsidR="00786AE8">
        <w:rPr>
          <w:rFonts w:ascii="Times New Roman" w:hAnsi="Times New Roman" w:cs="Times New Roman"/>
          <w:sz w:val="24"/>
          <w:szCs w:val="24"/>
        </w:rPr>
        <w:t>prethodno izrađen</w:t>
      </w:r>
      <w:r w:rsidR="00F0700A" w:rsidRPr="00786AE8">
        <w:rPr>
          <w:rFonts w:ascii="Times New Roman" w:hAnsi="Times New Roman" w:cs="Times New Roman"/>
          <w:sz w:val="24"/>
          <w:szCs w:val="24"/>
        </w:rPr>
        <w:t xml:space="preserve"> prometni projekt po ovlaštenom projektantu na koji je ishođena suglasnost Ministarstva unutarnjih poslova te upravitelja javne ceste.</w:t>
      </w:r>
    </w:p>
    <w:p w14:paraId="3F7E870B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0F90D4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UTJECAJ NA PRORAČUN</w:t>
      </w:r>
    </w:p>
    <w:p w14:paraId="1433FB12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933A44D" w14:textId="77777777" w:rsidR="00922219" w:rsidRDefault="00922219" w:rsidP="00754E4C">
      <w:pPr>
        <w:autoSpaceDE w:val="0"/>
        <w:autoSpaceDN w:val="0"/>
        <w:adjustRightInd w:val="0"/>
        <w:spacing w:after="0"/>
        <w:ind w:left="57" w:righ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U slučaju usvajanja ovog Prijedloga akta, u proračunu nije potrebno predvidjeti dodatna materijalna sredstva.</w:t>
      </w:r>
    </w:p>
    <w:p w14:paraId="3D32F1BE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670E2B5" w14:textId="7D73F480" w:rsidR="00922219" w:rsidRPr="00C65E9E" w:rsidRDefault="00922219" w:rsidP="00754E4C">
      <w:pPr>
        <w:autoSpaceDE w:val="0"/>
        <w:autoSpaceDN w:val="0"/>
        <w:adjustRightInd w:val="0"/>
        <w:spacing w:after="0"/>
        <w:ind w:left="57" w:righ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Predlaže se Gradskom vijeću da raspravi i usvoji </w:t>
      </w:r>
      <w:r w:rsidR="00541096">
        <w:rPr>
          <w:rFonts w:ascii="Times New Roman" w:hAnsi="Times New Roman" w:cs="Times New Roman"/>
          <w:sz w:val="24"/>
          <w:szCs w:val="24"/>
        </w:rPr>
        <w:t>P</w:t>
      </w:r>
      <w:r w:rsidRPr="00C65E9E">
        <w:rPr>
          <w:rFonts w:ascii="Times New Roman" w:hAnsi="Times New Roman" w:cs="Times New Roman"/>
          <w:sz w:val="24"/>
          <w:szCs w:val="24"/>
        </w:rPr>
        <w:t>rijedlog</w:t>
      </w:r>
      <w:r w:rsidR="00541096">
        <w:rPr>
          <w:rFonts w:ascii="Times New Roman" w:hAnsi="Times New Roman" w:cs="Times New Roman"/>
          <w:sz w:val="24"/>
          <w:szCs w:val="24"/>
        </w:rPr>
        <w:t xml:space="preserve"> odluke o </w:t>
      </w:r>
      <w:r w:rsidRPr="00C65E9E">
        <w:rPr>
          <w:rFonts w:ascii="Times New Roman" w:hAnsi="Times New Roman" w:cs="Times New Roman"/>
          <w:sz w:val="24"/>
          <w:szCs w:val="24"/>
        </w:rPr>
        <w:t xml:space="preserve"> </w:t>
      </w:r>
      <w:r w:rsidR="00541096">
        <w:rPr>
          <w:rFonts w:ascii="Times New Roman" w:hAnsi="Times New Roman" w:cs="Times New Roman"/>
          <w:sz w:val="24"/>
          <w:szCs w:val="24"/>
        </w:rPr>
        <w:t xml:space="preserve">izmjenama </w:t>
      </w:r>
      <w:r w:rsidRPr="00C65E9E">
        <w:rPr>
          <w:rFonts w:ascii="Times New Roman" w:hAnsi="Times New Roman" w:cs="Times New Roman"/>
          <w:sz w:val="24"/>
          <w:szCs w:val="24"/>
        </w:rPr>
        <w:t>Odluke o određivanju javnih parkirališta pod naplatom.</w:t>
      </w:r>
    </w:p>
    <w:p w14:paraId="13B62E0C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DA2E7A3" w14:textId="52402286" w:rsidR="0000256D" w:rsidRPr="00C65E9E" w:rsidRDefault="0000256D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Opatija, </w:t>
      </w:r>
      <w:r w:rsidR="0008305B" w:rsidRPr="00083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svibanj </w:t>
      </w:r>
      <w:r w:rsidRPr="00C65E9E">
        <w:rPr>
          <w:rFonts w:ascii="Times New Roman" w:hAnsi="Times New Roman" w:cs="Times New Roman"/>
          <w:sz w:val="24"/>
          <w:szCs w:val="24"/>
        </w:rPr>
        <w:t>2026. godine</w:t>
      </w:r>
    </w:p>
    <w:p w14:paraId="61C12A9F" w14:textId="77777777" w:rsidR="00922219" w:rsidRDefault="00922219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D070B68" w14:textId="77777777" w:rsidR="00C877C6" w:rsidRDefault="00C877C6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ACB52C8" w14:textId="77777777" w:rsidR="00C877C6" w:rsidRPr="00C65E9E" w:rsidRDefault="00C877C6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A8CF525" w14:textId="77777777" w:rsidR="00922219" w:rsidRPr="00C65E9E" w:rsidRDefault="00922219" w:rsidP="00AE2548">
      <w:pPr>
        <w:autoSpaceDE w:val="0"/>
        <w:autoSpaceDN w:val="0"/>
        <w:adjustRightInd w:val="0"/>
        <w:spacing w:after="0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>GRADONAČELNIK</w:t>
      </w:r>
    </w:p>
    <w:p w14:paraId="1CA56F0D" w14:textId="77777777" w:rsidR="00922219" w:rsidRPr="00C65E9E" w:rsidRDefault="00922219" w:rsidP="00AE2548">
      <w:pPr>
        <w:spacing w:after="0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C65E9E">
        <w:rPr>
          <w:rFonts w:ascii="Times New Roman" w:hAnsi="Times New Roman" w:cs="Times New Roman"/>
          <w:sz w:val="24"/>
          <w:szCs w:val="24"/>
        </w:rPr>
        <w:t xml:space="preserve">Fernando Kirigin, mag. </w:t>
      </w:r>
      <w:proofErr w:type="spellStart"/>
      <w:r w:rsidRPr="00C65E9E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C65E9E">
        <w:rPr>
          <w:rFonts w:ascii="Times New Roman" w:hAnsi="Times New Roman" w:cs="Times New Roman"/>
          <w:sz w:val="24"/>
          <w:szCs w:val="24"/>
        </w:rPr>
        <w:t>., v.r.</w:t>
      </w:r>
    </w:p>
    <w:p w14:paraId="3BC07629" w14:textId="04BEBCE6" w:rsidR="00D10A13" w:rsidRDefault="00D10A13" w:rsidP="00AE2548">
      <w:pPr>
        <w:spacing w:after="0" w:line="259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 w:type="page"/>
      </w:r>
    </w:p>
    <w:p w14:paraId="2CC73FDF" w14:textId="3B86983E" w:rsidR="00D10A13" w:rsidRPr="00226811" w:rsidRDefault="00D10A13" w:rsidP="00AE2548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681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članka 5. Zakona o sigurnosti prometa na cestama (»Narodne novine«, broj 67/08, 48/10, 74/11, 80/13, 158/13, 92/14, 64/15, 108/17, 70/19, 42/20, 85/22, 114/22, 133/23 i 145/24), članka 24. Odluke o uređenju prometa na području Grada Opatije (»Službene novine Primorsko-goranske županije«, broj 2/19) te članka 29. Statuta Grada Opatije (»Službene novine Primorsko-goranske županije«, broj 49/23), Gradsko vijeće Grada Opatije, na sjednici održanoj dana </w:t>
      </w:r>
      <w:r w:rsidR="002236C0" w:rsidRPr="00083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xx</w:t>
      </w:r>
      <w:r w:rsidRPr="00083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236C0" w:rsidRPr="00083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xx</w:t>
      </w:r>
      <w:r w:rsidRPr="00083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22681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2681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14:paraId="72EA26B9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DC89CF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1A7FAF" w14:textId="5B9C3227" w:rsidR="00D10A13" w:rsidRPr="0008305B" w:rsidRDefault="00D10A13" w:rsidP="005E7B8F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  <w:r w:rsidR="005E7B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IZMJENAMA </w:t>
      </w:r>
    </w:p>
    <w:p w14:paraId="0AA1592F" w14:textId="77777777" w:rsidR="00D10A13" w:rsidRPr="00B61FBD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dluke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određivanju javnih parkirališta pod naplatom </w:t>
      </w:r>
    </w:p>
    <w:p w14:paraId="6AE7162C" w14:textId="77777777" w:rsidR="00D10A13" w:rsidRPr="00B61FBD" w:rsidRDefault="00D10A13" w:rsidP="00AE2548">
      <w:pPr>
        <w:spacing w:after="0"/>
        <w:ind w:left="57" w:right="57"/>
        <w:rPr>
          <w:i/>
          <w:iCs/>
          <w:lang w:eastAsia="hr-HR"/>
        </w:rPr>
      </w:pPr>
    </w:p>
    <w:p w14:paraId="3E4A755E" w14:textId="77777777" w:rsidR="00D10A13" w:rsidRPr="00CB254C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CB2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1.</w:t>
      </w:r>
    </w:p>
    <w:p w14:paraId="498579D4" w14:textId="77777777" w:rsidR="00D10A13" w:rsidRPr="00CB254C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209F9C53" w14:textId="77777777" w:rsidR="00D10A13" w:rsidRDefault="00D10A13" w:rsidP="00AE2548">
      <w:pPr>
        <w:pStyle w:val="Odlomakpopisa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Odluci o određivanju javnih parkirališta pod naplatom („Službene novine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Grada Opatije</w:t>
      </w: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“ broj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12/24 i 11/25</w:t>
      </w:r>
      <w:r w:rsidRPr="00CB2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članak 3. mijenja se i glasi: </w:t>
      </w:r>
    </w:p>
    <w:p w14:paraId="263CDB9E" w14:textId="77777777" w:rsidR="00D10A13" w:rsidRPr="00CB254C" w:rsidRDefault="00D10A13" w:rsidP="00AE2548">
      <w:pPr>
        <w:spacing w:after="0" w:line="240" w:lineRule="auto"/>
        <w:ind w:left="57" w:right="57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7C21079" w14:textId="77777777" w:rsidR="00D10A13" w:rsidRPr="00603583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03583">
        <w:rPr>
          <w:rFonts w:ascii="Times New Roman" w:hAnsi="Times New Roman" w:cs="Times New Roman"/>
          <w:sz w:val="24"/>
          <w:szCs w:val="24"/>
        </w:rPr>
        <w:t xml:space="preserve">1) Otvorena javna parkirališta s cjelogodišnjom naplatom parkiranja su: </w:t>
      </w:r>
    </w:p>
    <w:p w14:paraId="3AFE9DCA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Dr. Ivana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- od ulice R. K.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spoja s ulicom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F83230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raskrižja s ulicom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Stubišta Rikarda Katalinića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AA332E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Stubišta Rikarda Katalinića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kbr. 57, </w:t>
      </w:r>
    </w:p>
    <w:p w14:paraId="2C7A3A16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kbr. 57 do kbr. 63, </w:t>
      </w:r>
    </w:p>
    <w:p w14:paraId="681337AE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kbr. 63 do raskrižja sa Maršala Tita – uz restoran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4BF84F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kbr. 63 do raskrižja sa Maršala Tita – nasuprot restorana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81D055" w14:textId="77777777" w:rsidR="00D10A13" w:rsidRPr="00226811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 - Volosko: parkiralište uz groblje Volosko</w:t>
      </w:r>
      <w:r w:rsidRPr="0060358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C221A5A" w14:textId="77777777" w:rsidR="00D10A13" w:rsidRPr="00226811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 -</w:t>
      </w:r>
      <w:r w:rsidRPr="00226811">
        <w:rPr>
          <w:rFonts w:ascii="Times New Roman" w:hAnsi="Times New Roman" w:cs="Times New Roman"/>
          <w:sz w:val="24"/>
          <w:szCs w:val="24"/>
        </w:rPr>
        <w:t xml:space="preserve"> Volosko</w:t>
      </w:r>
      <w:r>
        <w:rPr>
          <w:rFonts w:ascii="Times New Roman" w:hAnsi="Times New Roman" w:cs="Times New Roman"/>
          <w:sz w:val="24"/>
          <w:szCs w:val="24"/>
        </w:rPr>
        <w:t xml:space="preserve">: parkirna mjesta u ulici Rikarda Katalinića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pokraj područnog vrtića u Voloskom, kbr. 9,</w:t>
      </w:r>
    </w:p>
    <w:p w14:paraId="2359E7DB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plato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208B62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Obala Frana Supila, </w:t>
      </w:r>
    </w:p>
    <w:p w14:paraId="3A900BBD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Lučko područje platoa Luke Volosko uz Ulicu Obala Frana Supila, </w:t>
      </w:r>
    </w:p>
    <w:p w14:paraId="431F2308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Lučko područje Luke Opatija izvan područja zaštitnog mula omeđenog rampom, </w:t>
      </w:r>
    </w:p>
    <w:p w14:paraId="1C8FCDCA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»Gradska uprava« (ispod zgrade Porezne uprave), </w:t>
      </w:r>
    </w:p>
    <w:p w14:paraId="53D676BA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Lipovica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– parkiralište pored trafostanice,</w:t>
      </w:r>
    </w:p>
    <w:p w14:paraId="6595AE30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Ive Kaline, </w:t>
      </w:r>
    </w:p>
    <w:p w14:paraId="3A484181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parkiralište uz groblje Opatija,</w:t>
      </w:r>
    </w:p>
    <w:p w14:paraId="531A96EB" w14:textId="63D9A1A0" w:rsidR="00A10533" w:rsidRPr="00A10533" w:rsidRDefault="00A1053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A10533">
        <w:rPr>
          <w:rFonts w:ascii="Times New Roman" w:hAnsi="Times New Roman" w:cs="Times New Roman"/>
          <w:sz w:val="24"/>
          <w:szCs w:val="24"/>
        </w:rPr>
        <w:t xml:space="preserve">Opatija: Ivana </w:t>
      </w:r>
      <w:proofErr w:type="spellStart"/>
      <w:r w:rsidRPr="00A10533">
        <w:rPr>
          <w:rFonts w:ascii="Times New Roman" w:hAnsi="Times New Roman" w:cs="Times New Roman"/>
          <w:sz w:val="24"/>
          <w:szCs w:val="24"/>
        </w:rPr>
        <w:t>Brozine</w:t>
      </w:r>
      <w:proofErr w:type="spellEnd"/>
      <w:r w:rsidRPr="00A1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533">
        <w:rPr>
          <w:rFonts w:ascii="Times New Roman" w:hAnsi="Times New Roman" w:cs="Times New Roman"/>
          <w:sz w:val="24"/>
          <w:szCs w:val="24"/>
        </w:rPr>
        <w:t>Slovana</w:t>
      </w:r>
      <w:proofErr w:type="spellEnd"/>
      <w:r w:rsidRPr="00A10533">
        <w:rPr>
          <w:rFonts w:ascii="Times New Roman" w:hAnsi="Times New Roman" w:cs="Times New Roman"/>
          <w:sz w:val="24"/>
          <w:szCs w:val="24"/>
        </w:rPr>
        <w:t xml:space="preserve"> kod kbr. 4,</w:t>
      </w:r>
    </w:p>
    <w:p w14:paraId="0105B215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Feliksa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Peršića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>,</w:t>
      </w:r>
    </w:p>
    <w:p w14:paraId="528D764B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135C5">
        <w:rPr>
          <w:rFonts w:ascii="Times New Roman" w:hAnsi="Times New Roman" w:cs="Times New Roman"/>
          <w:sz w:val="24"/>
          <w:szCs w:val="24"/>
        </w:rPr>
        <w:t xml:space="preserve">Opatija: parkiralište u slijepom odvojku </w:t>
      </w:r>
      <w:r w:rsidRPr="00BB3397">
        <w:rPr>
          <w:rFonts w:ascii="Times New Roman" w:hAnsi="Times New Roman" w:cs="Times New Roman"/>
          <w:sz w:val="24"/>
          <w:szCs w:val="24"/>
        </w:rPr>
        <w:t xml:space="preserve">Ulice Matka </w:t>
      </w:r>
      <w:proofErr w:type="spellStart"/>
      <w:r w:rsidRPr="00BB3397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Pr="00BB3397">
        <w:rPr>
          <w:rFonts w:ascii="Times New Roman" w:hAnsi="Times New Roman" w:cs="Times New Roman"/>
          <w:sz w:val="24"/>
          <w:szCs w:val="24"/>
        </w:rPr>
        <w:t xml:space="preserve"> prema jugoistoku, pored</w:t>
      </w:r>
      <w:r w:rsidRPr="006135C5">
        <w:rPr>
          <w:rFonts w:ascii="Times New Roman" w:hAnsi="Times New Roman" w:cs="Times New Roman"/>
          <w:sz w:val="24"/>
          <w:szCs w:val="24"/>
        </w:rPr>
        <w:t xml:space="preserve"> nogometnog stadiona,</w:t>
      </w:r>
    </w:p>
    <w:p w14:paraId="17FFEA99" w14:textId="77777777" w:rsidR="00D10A13" w:rsidRPr="00BB3397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B3397">
        <w:rPr>
          <w:rFonts w:ascii="Times New Roman" w:hAnsi="Times New Roman" w:cs="Times New Roman"/>
          <w:sz w:val="24"/>
          <w:szCs w:val="24"/>
        </w:rPr>
        <w:t xml:space="preserve">Opatija: Matka </w:t>
      </w:r>
      <w:proofErr w:type="spellStart"/>
      <w:r w:rsidRPr="00BB3397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Pr="00BB3397">
        <w:rPr>
          <w:rFonts w:ascii="Times New Roman" w:hAnsi="Times New Roman" w:cs="Times New Roman"/>
          <w:sz w:val="24"/>
          <w:szCs w:val="24"/>
        </w:rPr>
        <w:t xml:space="preserve"> kod kbr. 1,</w:t>
      </w:r>
    </w:p>
    <w:p w14:paraId="4FD7BC3C" w14:textId="77777777" w:rsidR="00D10A13" w:rsidRPr="0076119D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76119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76119D">
        <w:rPr>
          <w:rFonts w:ascii="Times New Roman" w:hAnsi="Times New Roman" w:cs="Times New Roman"/>
          <w:sz w:val="24"/>
          <w:szCs w:val="24"/>
        </w:rPr>
        <w:t>Mileve</w:t>
      </w:r>
      <w:proofErr w:type="spellEnd"/>
      <w:r w:rsidRPr="0076119D">
        <w:rPr>
          <w:rFonts w:ascii="Times New Roman" w:hAnsi="Times New Roman" w:cs="Times New Roman"/>
          <w:sz w:val="24"/>
          <w:szCs w:val="24"/>
        </w:rPr>
        <w:t xml:space="preserve"> Sušanj,</w:t>
      </w:r>
    </w:p>
    <w:p w14:paraId="225D1CAB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Vjekoslava Spinčića - početni dio do pošte, </w:t>
      </w:r>
    </w:p>
    <w:p w14:paraId="6921A1E9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lastRenderedPageBreak/>
        <w:t xml:space="preserve">Opatija: Eugena Kumičića - parkiralište »Tržnica«, </w:t>
      </w:r>
    </w:p>
    <w:p w14:paraId="4A4D6706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Vjekoslava Spinčića - od zgrade pošte do Nove ceste,</w:t>
      </w:r>
    </w:p>
    <w:p w14:paraId="167622EE" w14:textId="77777777" w:rsidR="00D10A13" w:rsidRPr="009A44AF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Opatija: izdvojeno parkiralište u ulici Bože Milanovića nasuprot ulaza u Obrtničku školu,</w:t>
      </w:r>
    </w:p>
    <w:p w14:paraId="4D26BE74" w14:textId="77777777" w:rsidR="00D10A13" w:rsidRPr="009A44AF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Opatija: Bože Milanovića,</w:t>
      </w:r>
    </w:p>
    <w:p w14:paraId="6265589B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Eugena Kumičića - od zgrade pošte do Nove Ceste, </w:t>
      </w:r>
    </w:p>
    <w:p w14:paraId="650524CC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Križišće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6194EE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Prolaz Matka Brajše, </w:t>
      </w:r>
    </w:p>
    <w:p w14:paraId="679B3ABC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Viktora Cara Emina, </w:t>
      </w:r>
    </w:p>
    <w:p w14:paraId="49293B0D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Zert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(od ulice Viktora Cara Emina do pješačkog prijelaza uz istočni ulaz u park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Angiolina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DCB4C1F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izlaza iz Radničke ulice do skretanja za Jurja Dobrile, </w:t>
      </w:r>
    </w:p>
    <w:p w14:paraId="0B341868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Juraja Dobrile, </w:t>
      </w:r>
    </w:p>
    <w:p w14:paraId="68990AC5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stubište dr. Vande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Ekl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kod kbr. 13, </w:t>
      </w:r>
    </w:p>
    <w:p w14:paraId="523F2239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izlaza iz Vladimira Nazora do nasuprot izlaza iz ulice Pave Tomašića, </w:t>
      </w:r>
    </w:p>
    <w:p w14:paraId="5B10CBCF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izlaz iz ulice Vladimira Nazora na Maršala Tita (uz hotel Bristol), </w:t>
      </w:r>
    </w:p>
    <w:p w14:paraId="2E679BA4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Vladimira Nazora - parkiralište pored hotela Imperial, </w:t>
      </w:r>
    </w:p>
    <w:p w14:paraId="57CABB71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kbr. 51, </w:t>
      </w:r>
    </w:p>
    <w:p w14:paraId="1785C83A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Doma zdravlja, </w:t>
      </w:r>
    </w:p>
    <w:p w14:paraId="025F1B50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Nova cesta kod kbr. 101</w:t>
      </w:r>
      <w:r>
        <w:rPr>
          <w:rFonts w:ascii="Times New Roman" w:hAnsi="Times New Roman" w:cs="Times New Roman"/>
          <w:sz w:val="24"/>
          <w:szCs w:val="24"/>
        </w:rPr>
        <w:t xml:space="preserve"> donja etaža</w:t>
      </w:r>
      <w:r w:rsidRPr="00603583">
        <w:rPr>
          <w:rFonts w:ascii="Times New Roman" w:hAnsi="Times New Roman" w:cs="Times New Roman"/>
          <w:sz w:val="24"/>
          <w:szCs w:val="24"/>
        </w:rPr>
        <w:t>,</w:t>
      </w:r>
    </w:p>
    <w:p w14:paraId="15A76F0F" w14:textId="77777777" w:rsidR="00D10A13" w:rsidRPr="008F50B1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Nova cesta kod kbr. 101</w:t>
      </w:r>
      <w:r>
        <w:rPr>
          <w:rFonts w:ascii="Times New Roman" w:hAnsi="Times New Roman" w:cs="Times New Roman"/>
          <w:sz w:val="24"/>
          <w:szCs w:val="24"/>
        </w:rPr>
        <w:t xml:space="preserve"> gornja etaža</w:t>
      </w:r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5C3F42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F3A949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izdvojeno parkiralište u ulici Šetalište Carmen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Sylve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nasuprot spoja s ulicom Put za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Plahuti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B214FB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hotela Milenij do pješačkog prijelaza ispred skretanja za Trg Vladimira Gortana, </w:t>
      </w:r>
    </w:p>
    <w:p w14:paraId="64DBDB9D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odvojak Maršala Tita između kbr. 130 i 136 (između hotela Mozart i ex Kvarner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1850E98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Joakima Rakovca od izlaza iz Garaže Slatina do Nove ceste,</w:t>
      </w:r>
    </w:p>
    <w:p w14:paraId="488DC106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slijepi odvojak ulice Joakima Rakovca kod kbr. 9, </w:t>
      </w:r>
    </w:p>
    <w:p w14:paraId="0132DAED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hotela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skretanja u Garažu Slatina, </w:t>
      </w:r>
    </w:p>
    <w:p w14:paraId="17055E1D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skretanja u Garažu Slatina do skretanja za hotel Astoria, </w:t>
      </w:r>
    </w:p>
    <w:p w14:paraId="43F831DD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skretanja za hotel Astoria do pješačkog prijelaza ispred glavnog ulaza u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Thalassotherapiu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9DBA86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– od </w:t>
      </w:r>
      <w:r w:rsidRPr="009A44AF">
        <w:rPr>
          <w:rFonts w:ascii="Times New Roman" w:hAnsi="Times New Roman" w:cs="Times New Roman"/>
          <w:sz w:val="24"/>
          <w:szCs w:val="24"/>
        </w:rPr>
        <w:t>ulaza u Villu Dubravu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83">
        <w:rPr>
          <w:rFonts w:ascii="Times New Roman" w:hAnsi="Times New Roman" w:cs="Times New Roman"/>
          <w:sz w:val="24"/>
          <w:szCs w:val="24"/>
        </w:rPr>
        <w:t xml:space="preserve">do raskrižja s ulicom dr. Maxa Josepha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09708E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raskrižja s ulicom dr. Maxa Josepha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spoja s izlaznom cestom iz hotela Adriatic, </w:t>
      </w:r>
    </w:p>
    <w:p w14:paraId="062FFB8A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od izlazne ceste hotela Adriatic do spoja s Novom cestom, </w:t>
      </w:r>
    </w:p>
    <w:p w14:paraId="79D18BA9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parkiralište na Novoj cesti pored kbr. 236 iznad hotela Adriatic,</w:t>
      </w:r>
    </w:p>
    <w:p w14:paraId="76E7CAE0" w14:textId="77777777" w:rsidR="00D10A13" w:rsidRPr="009A44AF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4AF">
        <w:rPr>
          <w:rFonts w:ascii="Times New Roman" w:hAnsi="Times New Roman" w:cs="Times New Roman"/>
          <w:sz w:val="24"/>
          <w:szCs w:val="24"/>
        </w:rPr>
        <w:t xml:space="preserve">Antona Mihića ispred kbr. 20, </w:t>
      </w:r>
    </w:p>
    <w:p w14:paraId="355EF693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ispred marketa, </w:t>
      </w:r>
    </w:p>
    <w:p w14:paraId="17264158" w14:textId="77777777" w:rsidR="00D10A13" w:rsidRPr="0060358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lastRenderedPageBreak/>
        <w:t xml:space="preserve">Ika: Primorska ulica - nasuprot marketa, </w:t>
      </w:r>
    </w:p>
    <w:p w14:paraId="31A57B93" w14:textId="77777777" w:rsidR="00D10A13" w:rsidRDefault="00D10A13" w:rsidP="00AE2548">
      <w:pPr>
        <w:pStyle w:val="Odlomakpopisa"/>
        <w:numPr>
          <w:ilvl w:val="0"/>
          <w:numId w:val="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Primorska ulica - uz autobusnu stanicu u pravcu Lovrana. </w:t>
      </w:r>
    </w:p>
    <w:p w14:paraId="34828F7E" w14:textId="77777777" w:rsidR="00D10A13" w:rsidRPr="00603583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0FC7AD7E" w14:textId="77777777" w:rsidR="00D10A13" w:rsidRPr="00603583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2) Otvorena javna parkirališta s polugodišnjom naplatom parkiranja (od 01.04. do 30.09.) su: </w:t>
      </w:r>
    </w:p>
    <w:p w14:paraId="7A5770A5" w14:textId="77777777" w:rsidR="00D10A13" w:rsidRPr="00603583" w:rsidRDefault="00D10A13" w:rsidP="00AE2548">
      <w:pPr>
        <w:pStyle w:val="Odlomakpopisa"/>
        <w:numPr>
          <w:ilvl w:val="0"/>
          <w:numId w:val="13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Ulica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895ACA" w14:textId="77777777" w:rsidR="00D10A13" w:rsidRPr="00603583" w:rsidRDefault="00D10A13" w:rsidP="00AE2548">
      <w:pPr>
        <w:pStyle w:val="Odlomakpopisa"/>
        <w:numPr>
          <w:ilvl w:val="0"/>
          <w:numId w:val="13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Mulandovo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uz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cestu, </w:t>
      </w:r>
    </w:p>
    <w:p w14:paraId="3B6C99C7" w14:textId="77777777" w:rsidR="00D10A13" w:rsidRPr="00603583" w:rsidRDefault="00D10A13" w:rsidP="00AE2548">
      <w:pPr>
        <w:pStyle w:val="Odlomakpopisa"/>
        <w:numPr>
          <w:ilvl w:val="0"/>
          <w:numId w:val="13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cestu, nasuprot restorana Galeb, </w:t>
      </w:r>
    </w:p>
    <w:p w14:paraId="50542914" w14:textId="77777777" w:rsidR="00D10A13" w:rsidRPr="00603583" w:rsidRDefault="00D10A13" w:rsidP="00AE2548">
      <w:pPr>
        <w:pStyle w:val="Odlomakpopisa"/>
        <w:numPr>
          <w:ilvl w:val="0"/>
          <w:numId w:val="13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cestu, uz restoran Galeb, </w:t>
      </w:r>
    </w:p>
    <w:p w14:paraId="47B8D089" w14:textId="5DC7912E" w:rsidR="00D10A13" w:rsidRPr="00603583" w:rsidRDefault="00D10A13" w:rsidP="00AE2548">
      <w:pPr>
        <w:pStyle w:val="Odlomakpopisa"/>
        <w:numPr>
          <w:ilvl w:val="0"/>
          <w:numId w:val="13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Liburnijskoj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cesti između kbr. 15 i 17</w:t>
      </w:r>
      <w:r w:rsidR="00E624BC">
        <w:rPr>
          <w:rFonts w:ascii="Times New Roman" w:hAnsi="Times New Roman" w:cs="Times New Roman"/>
          <w:sz w:val="24"/>
          <w:szCs w:val="24"/>
        </w:rPr>
        <w:t xml:space="preserve">, isključiv 2 parkirna mjesta koja koristi NONI </w:t>
      </w:r>
      <w:proofErr w:type="spellStart"/>
      <w:r w:rsidR="00E624BC">
        <w:rPr>
          <w:rFonts w:ascii="Times New Roman" w:hAnsi="Times New Roman" w:cs="Times New Roman"/>
          <w:sz w:val="24"/>
          <w:szCs w:val="24"/>
        </w:rPr>
        <w:t>Burgers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503AB" w14:textId="77777777" w:rsidR="00D10A13" w:rsidRPr="00603583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F0A802D" w14:textId="77777777" w:rsidR="00D10A13" w:rsidRPr="00603583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3) Otvorena javna parkirališta sa sezonskom naplatom parkiranja (od 01.06. do 30.09.) su: </w:t>
      </w:r>
    </w:p>
    <w:p w14:paraId="30E41C02" w14:textId="77777777" w:rsidR="00D10A13" w:rsidRPr="00603583" w:rsidRDefault="00D10A13" w:rsidP="00AE2548">
      <w:pPr>
        <w:pStyle w:val="Odlomakpopisa"/>
        <w:numPr>
          <w:ilvl w:val="0"/>
          <w:numId w:val="14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u Ulici Antona Raspora između kbr. 14 i 16, </w:t>
      </w:r>
    </w:p>
    <w:p w14:paraId="3A135484" w14:textId="77777777" w:rsidR="00D10A13" w:rsidRPr="00603583" w:rsidRDefault="00D10A13" w:rsidP="00AE2548">
      <w:pPr>
        <w:pStyle w:val="Odlomakpopisa"/>
        <w:numPr>
          <w:ilvl w:val="0"/>
          <w:numId w:val="14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Put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9E12FD" w14:textId="77777777" w:rsidR="00D10A13" w:rsidRPr="00603583" w:rsidRDefault="00D10A13" w:rsidP="00AE2548">
      <w:pPr>
        <w:pStyle w:val="Odlomakpopisa"/>
        <w:numPr>
          <w:ilvl w:val="0"/>
          <w:numId w:val="14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parkiralište u Ulici dr. Ivana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kod kbr. 23, </w:t>
      </w:r>
    </w:p>
    <w:p w14:paraId="554B2EE1" w14:textId="7185FE03" w:rsidR="00D10A13" w:rsidRDefault="00D10A13" w:rsidP="00AE2548">
      <w:pPr>
        <w:pStyle w:val="Odlomakpopisa"/>
        <w:numPr>
          <w:ilvl w:val="0"/>
          <w:numId w:val="14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 - Volosko: parkiralište u Ulici dr. Ante Mandića kod kbr. 8,</w:t>
      </w:r>
    </w:p>
    <w:p w14:paraId="7CEA1975" w14:textId="4B444D09" w:rsidR="008C6460" w:rsidRPr="008C6460" w:rsidRDefault="008C6460" w:rsidP="008C6460">
      <w:pPr>
        <w:pStyle w:val="Odlomakpopisa"/>
        <w:numPr>
          <w:ilvl w:val="0"/>
          <w:numId w:val="14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8C6460">
        <w:rPr>
          <w:rFonts w:ascii="Times New Roman" w:hAnsi="Times New Roman" w:cs="Times New Roman"/>
          <w:sz w:val="24"/>
          <w:szCs w:val="24"/>
        </w:rPr>
        <w:t xml:space="preserve">Opatija - Volosko: parkiralište uz sportsko igralište Tošina, </w:t>
      </w:r>
    </w:p>
    <w:p w14:paraId="405245B4" w14:textId="77777777" w:rsidR="00D10A13" w:rsidRPr="00F10F92" w:rsidRDefault="00D10A13" w:rsidP="00AE2548">
      <w:pPr>
        <w:pStyle w:val="Odlomakpopisa"/>
        <w:numPr>
          <w:ilvl w:val="0"/>
          <w:numId w:val="14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parkiralište u uvali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Dražina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48EDAC" w14:textId="77777777" w:rsidR="00D10A13" w:rsidRPr="00CB254C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1BD2ACD0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3C6C6B" w14:textId="77777777" w:rsidR="00D10A13" w:rsidRPr="00120472" w:rsidRDefault="00D10A13" w:rsidP="00AE2548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4. mijenja se i glasi: </w:t>
      </w:r>
    </w:p>
    <w:p w14:paraId="3518424D" w14:textId="77777777" w:rsidR="00D10A13" w:rsidRDefault="00D10A13" w:rsidP="00AE2548">
      <w:pPr>
        <w:pStyle w:val="Odlomakpopisa"/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B46081" w14:textId="77777777" w:rsidR="00D10A13" w:rsidRDefault="00D10A13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„1) </w:t>
      </w:r>
      <w:r w:rsidRPr="006E20AD">
        <w:rPr>
          <w:rFonts w:ascii="Times New Roman" w:hAnsi="Times New Roman" w:cs="Times New Roman"/>
          <w:sz w:val="24"/>
          <w:szCs w:val="24"/>
        </w:rPr>
        <w:t xml:space="preserve">Otvorena javna parkirališta pod naplatom podijeljena su u </w:t>
      </w:r>
      <w:r>
        <w:rPr>
          <w:rFonts w:ascii="Times New Roman" w:hAnsi="Times New Roman" w:cs="Times New Roman"/>
          <w:sz w:val="24"/>
          <w:szCs w:val="24"/>
        </w:rPr>
        <w:t>šest</w:t>
      </w:r>
      <w:r w:rsidRPr="006E20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20AD">
        <w:rPr>
          <w:rFonts w:ascii="Times New Roman" w:hAnsi="Times New Roman" w:cs="Times New Roman"/>
          <w:sz w:val="24"/>
          <w:szCs w:val="24"/>
        </w:rPr>
        <w:t>) zon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E20AD">
        <w:rPr>
          <w:rFonts w:ascii="Times New Roman" w:hAnsi="Times New Roman" w:cs="Times New Roman"/>
          <w:sz w:val="24"/>
          <w:szCs w:val="24"/>
        </w:rPr>
        <w:t xml:space="preserve">: zona 0 (nula), zona 1 (jedan), </w:t>
      </w:r>
      <w:r>
        <w:rPr>
          <w:rFonts w:ascii="Times New Roman" w:hAnsi="Times New Roman" w:cs="Times New Roman"/>
          <w:sz w:val="24"/>
          <w:szCs w:val="24"/>
        </w:rPr>
        <w:t xml:space="preserve">zona 1A (jedan A), </w:t>
      </w:r>
      <w:r w:rsidRPr="006E20AD">
        <w:rPr>
          <w:rFonts w:ascii="Times New Roman" w:hAnsi="Times New Roman" w:cs="Times New Roman"/>
          <w:sz w:val="24"/>
          <w:szCs w:val="24"/>
        </w:rPr>
        <w:t>zona 2 (dva)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20AD">
        <w:rPr>
          <w:rFonts w:ascii="Times New Roman" w:hAnsi="Times New Roman" w:cs="Times New Roman"/>
          <w:sz w:val="24"/>
          <w:szCs w:val="24"/>
        </w:rPr>
        <w:t xml:space="preserve"> zona 3 (tri)</w:t>
      </w:r>
      <w:r>
        <w:rPr>
          <w:rFonts w:ascii="Times New Roman" w:hAnsi="Times New Roman" w:cs="Times New Roman"/>
          <w:sz w:val="24"/>
          <w:szCs w:val="24"/>
        </w:rPr>
        <w:t xml:space="preserve"> i zona 4 (četiri)</w:t>
      </w:r>
      <w:r w:rsidRPr="006E20AD">
        <w:rPr>
          <w:rFonts w:ascii="Times New Roman" w:hAnsi="Times New Roman" w:cs="Times New Roman"/>
          <w:sz w:val="24"/>
          <w:szCs w:val="24"/>
        </w:rPr>
        <w:t xml:space="preserve">. Oznaka za zonu 0 je crvene boje, oznaka za zonu 1 je plave </w:t>
      </w:r>
      <w:r w:rsidRPr="009A44AF">
        <w:rPr>
          <w:rFonts w:ascii="Times New Roman" w:hAnsi="Times New Roman" w:cs="Times New Roman"/>
          <w:sz w:val="24"/>
          <w:szCs w:val="24"/>
        </w:rPr>
        <w:t>boje, oznaka za zonu 1A je svijetlo plave boje,</w:t>
      </w:r>
      <w:r w:rsidRPr="006E20AD">
        <w:rPr>
          <w:rFonts w:ascii="Times New Roman" w:hAnsi="Times New Roman" w:cs="Times New Roman"/>
          <w:sz w:val="24"/>
          <w:szCs w:val="24"/>
        </w:rPr>
        <w:t xml:space="preserve"> oznaka za zonu 2 je žute boje, oznaka za zonu 3 je zelene boje</w:t>
      </w:r>
      <w:r>
        <w:rPr>
          <w:rFonts w:ascii="Times New Roman" w:hAnsi="Times New Roman" w:cs="Times New Roman"/>
          <w:sz w:val="24"/>
          <w:szCs w:val="24"/>
        </w:rPr>
        <w:t xml:space="preserve"> te oznaka za zonu 4 je narančaste boje.</w:t>
      </w:r>
    </w:p>
    <w:p w14:paraId="7E1D4BD8" w14:textId="77777777" w:rsidR="005C0BB6" w:rsidRPr="006E20AD" w:rsidRDefault="005C0BB6" w:rsidP="00AE2548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8E74194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2) ZONA »0«: obuhvaća sljedeća parkirališta: </w:t>
      </w:r>
    </w:p>
    <w:p w14:paraId="0ACBA967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Stubišta Rikarda Katalinića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kbr. 57, </w:t>
      </w:r>
    </w:p>
    <w:p w14:paraId="422E97B4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kbr. 63 do raskrižja sa Maršala Tita – uz restoran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7EB294" w14:textId="77777777" w:rsidR="00D10A13" w:rsidRPr="009A44AF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kbr. 63 do raskrižja sa Maršala Tita – nasuprot </w:t>
      </w:r>
      <w:r w:rsidRPr="009A44AF">
        <w:rPr>
          <w:rFonts w:ascii="Times New Roman" w:hAnsi="Times New Roman" w:cs="Times New Roman"/>
          <w:sz w:val="24"/>
          <w:szCs w:val="24"/>
        </w:rPr>
        <w:t xml:space="preserve">restorana </w:t>
      </w:r>
      <w:proofErr w:type="spellStart"/>
      <w:r w:rsidRPr="009A44AF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9A44AF">
        <w:rPr>
          <w:rFonts w:ascii="Times New Roman" w:hAnsi="Times New Roman" w:cs="Times New Roman"/>
          <w:sz w:val="24"/>
          <w:szCs w:val="24"/>
        </w:rPr>
        <w:t>,</w:t>
      </w:r>
    </w:p>
    <w:p w14:paraId="6795979A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 -</w:t>
      </w:r>
      <w:r>
        <w:rPr>
          <w:rFonts w:ascii="Times New Roman" w:hAnsi="Times New Roman" w:cs="Times New Roman"/>
          <w:sz w:val="24"/>
          <w:szCs w:val="24"/>
        </w:rPr>
        <w:t xml:space="preserve"> Volosko: parkirna mjesta u Ulici Rikarda Katalinića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pokraj područnog vrtića u Voloskom, kbr. 9,</w:t>
      </w:r>
    </w:p>
    <w:p w14:paraId="70E5E5DB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»Gradska uprava« (ispod zgrade Porezne uprave), </w:t>
      </w:r>
    </w:p>
    <w:p w14:paraId="3EAFE683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Lipovica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– parkiralište pored trafostanice,</w:t>
      </w:r>
    </w:p>
    <w:p w14:paraId="7D2B156A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Ive Kaline, </w:t>
      </w:r>
    </w:p>
    <w:p w14:paraId="78E17DF0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Feliksa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Peršića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A958E5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Vjekoslava Spinčića - početni dio do pošte, </w:t>
      </w:r>
    </w:p>
    <w:p w14:paraId="64C43B01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izlaza iz Radničke ulice do skretanja za Juraja Dobrile, </w:t>
      </w:r>
    </w:p>
    <w:p w14:paraId="57189245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lastRenderedPageBreak/>
        <w:t xml:space="preserve">Opatija: Maršala Tita - od izlaza iz Vladimira Nazora do nasuprot izlaza iz ulice Pava Tomašića, </w:t>
      </w:r>
    </w:p>
    <w:p w14:paraId="64B03309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izlaz iz ulice Vladimira Nazora na Maršala Tita (uz hotel Bristol), </w:t>
      </w:r>
    </w:p>
    <w:p w14:paraId="56A2D588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Viktora Cara Emina, </w:t>
      </w:r>
    </w:p>
    <w:p w14:paraId="3FE6A683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Zert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(od ulice Viktora Cara Emina do pješačkog prijelaza uz istočni ulaz u park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Angiolina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E8EBCD8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Vladimira Nazora - parkiralište pored hotela Imperial, </w:t>
      </w:r>
    </w:p>
    <w:p w14:paraId="14EF685D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hotela Milenij do pješačkog prijelaza ispred skretanja za Trg Vladimira Gortana, </w:t>
      </w:r>
    </w:p>
    <w:p w14:paraId="3F836C9C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odvojak Maršala Tita između kbr. 130 i 136 (između hotela Mozart i ex Kvarner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FEA78AF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hotela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skretanja u Garažu Slatina, </w:t>
      </w:r>
    </w:p>
    <w:p w14:paraId="5124AD83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skretanja u Garažu Slatina do skretanja za hotel Astoria, </w:t>
      </w:r>
    </w:p>
    <w:p w14:paraId="07214F90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skretanja za hotel Astoria do pješačkog prijelaza ispred glavnog ulaza u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Thalassotherapiu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F5FA0A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– od </w:t>
      </w:r>
      <w:r w:rsidRPr="009A44AF">
        <w:rPr>
          <w:rFonts w:ascii="Times New Roman" w:hAnsi="Times New Roman" w:cs="Times New Roman"/>
          <w:sz w:val="24"/>
          <w:szCs w:val="24"/>
        </w:rPr>
        <w:t>ulaza u Villu Dubravu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0AD">
        <w:rPr>
          <w:rFonts w:ascii="Times New Roman" w:hAnsi="Times New Roman" w:cs="Times New Roman"/>
          <w:sz w:val="24"/>
          <w:szCs w:val="24"/>
        </w:rPr>
        <w:t xml:space="preserve">do raskrižja s ulicom dr. Maxa Josepha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862A59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raskrižja s ulicom dr. Maxa Josepha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spoja s izlaznom cestom iz hotela Adriatic, </w:t>
      </w:r>
    </w:p>
    <w:p w14:paraId="6C137491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od izlazne ceste hotela Adriatic do spoja s Novom cestom, </w:t>
      </w:r>
    </w:p>
    <w:p w14:paraId="416BCF85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u Ulici put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04EA12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ispred marketa, </w:t>
      </w:r>
    </w:p>
    <w:p w14:paraId="37949CB1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Primorska ulica - nasuprot marketa, </w:t>
      </w:r>
    </w:p>
    <w:p w14:paraId="5B4BF835" w14:textId="77777777" w:rsidR="00D10A13" w:rsidRPr="006E20AD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Primorska ulica - uz autobusnu stanicu u pravcu Lovrana, </w:t>
      </w:r>
    </w:p>
    <w:p w14:paraId="0C7DF527" w14:textId="77777777" w:rsidR="00D10A13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parkiralište u uvali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Dražina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C4922" w14:textId="77777777" w:rsidR="005C0BB6" w:rsidRPr="00F10F92" w:rsidRDefault="005C0BB6" w:rsidP="005C0BB6">
      <w:pPr>
        <w:pStyle w:val="Odlomakpopisa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732A239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3) ZONA »1«: obuhvaća sljedeća parkirališta: </w:t>
      </w:r>
    </w:p>
    <w:p w14:paraId="4C86425E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Dr. Ivana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- od ulice R.K.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spoja s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ACEBEF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Ulica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E41D38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plato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41CEAC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Obala Frana Supila, </w:t>
      </w:r>
    </w:p>
    <w:p w14:paraId="26A29AD1" w14:textId="77777777" w:rsidR="00D10A13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 - Volosko: parkiralište uz groblje Volosko,</w:t>
      </w:r>
    </w:p>
    <w:p w14:paraId="471A00FE" w14:textId="77777777" w:rsidR="00D10A13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135C5">
        <w:rPr>
          <w:rFonts w:ascii="Times New Roman" w:hAnsi="Times New Roman" w:cs="Times New Roman"/>
          <w:sz w:val="24"/>
          <w:szCs w:val="24"/>
        </w:rPr>
        <w:t xml:space="preserve">Opatija: parkiralište u slijepom odvojku Ulice Matka </w:t>
      </w:r>
      <w:proofErr w:type="spellStart"/>
      <w:r w:rsidRPr="006135C5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397">
        <w:rPr>
          <w:rFonts w:ascii="Times New Roman" w:hAnsi="Times New Roman" w:cs="Times New Roman"/>
          <w:sz w:val="24"/>
          <w:szCs w:val="24"/>
        </w:rPr>
        <w:t>prema jugoistoku</w:t>
      </w:r>
      <w:r w:rsidRPr="006135C5">
        <w:rPr>
          <w:rFonts w:ascii="Times New Roman" w:hAnsi="Times New Roman" w:cs="Times New Roman"/>
          <w:sz w:val="24"/>
          <w:szCs w:val="24"/>
        </w:rPr>
        <w:t>, pored nogometnog stadiona,</w:t>
      </w:r>
    </w:p>
    <w:p w14:paraId="4BA4EB89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Vjekoslava Spinčića - od zgrade pošte do Nove ceste, </w:t>
      </w:r>
    </w:p>
    <w:p w14:paraId="10ECC9C1" w14:textId="77777777" w:rsidR="00D10A13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Nova cesta kod Doma zdravlja,</w:t>
      </w:r>
    </w:p>
    <w:p w14:paraId="6704A290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Opatija: Nova cesta kod kbr. 101 gornja etaža,</w:t>
      </w:r>
      <w:r w:rsidRPr="006E2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D6A05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izdvojeno parkiralište u ulici Šetalište Carmen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Sylve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nasuprot spoja s ulicom Put za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Plahuti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391762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Prolaz Matka Brajše, </w:t>
      </w:r>
    </w:p>
    <w:p w14:paraId="5D42F513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Križišće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C0B803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602A53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lastRenderedPageBreak/>
        <w:t xml:space="preserve">Opatija: parkiralište u Ulici Antona Raspora između kbr. 14 i 16, </w:t>
      </w:r>
    </w:p>
    <w:p w14:paraId="5C4486E5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Nova cesta kod kbr. 51, </w:t>
      </w:r>
    </w:p>
    <w:p w14:paraId="4BF7E9BD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parkiralište u Ulici dr. Ivana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kod kbr. 23, </w:t>
      </w:r>
    </w:p>
    <w:p w14:paraId="00CEDCBE" w14:textId="77777777" w:rsidR="00D10A13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 - Volosko: parkiralište u Ulici dr. Ante Mandića kod kbr. 8,</w:t>
      </w:r>
    </w:p>
    <w:p w14:paraId="07704FE3" w14:textId="2DCD7549" w:rsidR="008C6460" w:rsidRPr="008C6460" w:rsidRDefault="008C6460" w:rsidP="008C6460">
      <w:pPr>
        <w:pStyle w:val="Odlomakpopisa"/>
        <w:numPr>
          <w:ilvl w:val="0"/>
          <w:numId w:val="15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8C6460">
        <w:rPr>
          <w:rFonts w:ascii="Times New Roman" w:hAnsi="Times New Roman" w:cs="Times New Roman"/>
          <w:sz w:val="24"/>
          <w:szCs w:val="24"/>
        </w:rPr>
        <w:t xml:space="preserve">Opatija - Volosko: parkiralište uz sportsko igralište Tošina, </w:t>
      </w:r>
    </w:p>
    <w:p w14:paraId="1AF719C7" w14:textId="77777777" w:rsidR="00D10A13" w:rsidRPr="009A44AF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 xml:space="preserve">Opatija: Antona Mihića ispred kbr. 20,  </w:t>
      </w:r>
    </w:p>
    <w:p w14:paraId="14A495FA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Mulandovo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uz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cestu, </w:t>
      </w:r>
    </w:p>
    <w:p w14:paraId="091A5D05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cestu, nasuprot restorana Galeb, </w:t>
      </w:r>
    </w:p>
    <w:p w14:paraId="536F45B2" w14:textId="77777777" w:rsidR="00D10A13" w:rsidRPr="006E20AD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cestu, uz restoran Galeb, </w:t>
      </w:r>
    </w:p>
    <w:p w14:paraId="6ED19AAF" w14:textId="2A673904" w:rsidR="00D10A13" w:rsidRPr="00E624BC" w:rsidRDefault="00D10A13" w:rsidP="00E624BC">
      <w:pPr>
        <w:pStyle w:val="Odlomakpopisa"/>
        <w:numPr>
          <w:ilvl w:val="0"/>
          <w:numId w:val="13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Liburnijskoj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cesti između kbr. 15 i 17</w:t>
      </w:r>
      <w:r w:rsidR="00E624BC" w:rsidRPr="00E624BC">
        <w:rPr>
          <w:rFonts w:ascii="Times New Roman" w:hAnsi="Times New Roman" w:cs="Times New Roman"/>
          <w:sz w:val="24"/>
          <w:szCs w:val="24"/>
        </w:rPr>
        <w:t xml:space="preserve"> </w:t>
      </w:r>
      <w:r w:rsidR="00E624BC">
        <w:rPr>
          <w:rFonts w:ascii="Times New Roman" w:hAnsi="Times New Roman" w:cs="Times New Roman"/>
          <w:sz w:val="24"/>
          <w:szCs w:val="24"/>
        </w:rPr>
        <w:t xml:space="preserve">isključiv 2 parkirna mjesta koja koristi NONI </w:t>
      </w:r>
      <w:proofErr w:type="spellStart"/>
      <w:r w:rsidR="00E624BC">
        <w:rPr>
          <w:rFonts w:ascii="Times New Roman" w:hAnsi="Times New Roman" w:cs="Times New Roman"/>
          <w:sz w:val="24"/>
          <w:szCs w:val="24"/>
        </w:rPr>
        <w:t>Burgers</w:t>
      </w:r>
      <w:proofErr w:type="spellEnd"/>
      <w:r w:rsidR="00E624BC" w:rsidRPr="006035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82C00" w14:textId="77777777" w:rsidR="00D10A13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722CE2B9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4) ZONA »</w:t>
      </w:r>
      <w:r>
        <w:rPr>
          <w:rFonts w:ascii="Times New Roman" w:hAnsi="Times New Roman" w:cs="Times New Roman"/>
          <w:sz w:val="24"/>
          <w:szCs w:val="24"/>
        </w:rPr>
        <w:t>1A</w:t>
      </w:r>
      <w:r w:rsidRPr="006E20AD">
        <w:rPr>
          <w:rFonts w:ascii="Times New Roman" w:hAnsi="Times New Roman" w:cs="Times New Roman"/>
          <w:sz w:val="24"/>
          <w:szCs w:val="24"/>
        </w:rPr>
        <w:t>«: obuhvaća sljedeć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E20AD">
        <w:rPr>
          <w:rFonts w:ascii="Times New Roman" w:hAnsi="Times New Roman" w:cs="Times New Roman"/>
          <w:sz w:val="24"/>
          <w:szCs w:val="24"/>
        </w:rPr>
        <w:t xml:space="preserve"> parkirališt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E20A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02D49C" w14:textId="77777777" w:rsidR="00D10A13" w:rsidRPr="00C45596" w:rsidRDefault="00D10A13" w:rsidP="00AE2548">
      <w:pPr>
        <w:pStyle w:val="Odlomakpopisa"/>
        <w:numPr>
          <w:ilvl w:val="0"/>
          <w:numId w:val="16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r>
        <w:rPr>
          <w:rFonts w:ascii="Times New Roman" w:hAnsi="Times New Roman" w:cs="Times New Roman"/>
          <w:sz w:val="24"/>
          <w:szCs w:val="24"/>
        </w:rPr>
        <w:t>parkiralište uz groblje Opatija.</w:t>
      </w:r>
    </w:p>
    <w:p w14:paraId="6AA332D2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11E18D71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20AD">
        <w:rPr>
          <w:rFonts w:ascii="Times New Roman" w:hAnsi="Times New Roman" w:cs="Times New Roman"/>
          <w:sz w:val="24"/>
          <w:szCs w:val="24"/>
        </w:rPr>
        <w:t xml:space="preserve">) ZONA »2«: obuhvaća sljedeća parkirališta: </w:t>
      </w:r>
    </w:p>
    <w:p w14:paraId="14FBD1CA" w14:textId="77777777" w:rsidR="00D10A13" w:rsidRPr="006E20AD" w:rsidRDefault="00D10A13" w:rsidP="00AE2548">
      <w:pPr>
        <w:pStyle w:val="Odlomakpopisa"/>
        <w:numPr>
          <w:ilvl w:val="0"/>
          <w:numId w:val="16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Lučko područje platoa Luke Volosko uz Ulicu Frana Supila, </w:t>
      </w:r>
    </w:p>
    <w:p w14:paraId="1BABEC88" w14:textId="77777777" w:rsidR="00D10A13" w:rsidRPr="006E20AD" w:rsidRDefault="00D10A13" w:rsidP="00AE2548">
      <w:pPr>
        <w:pStyle w:val="Odlomakpopisa"/>
        <w:numPr>
          <w:ilvl w:val="0"/>
          <w:numId w:val="16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Lučko područje Luke Opatija izvan područja zaštitnog mula omeđenog rampom. </w:t>
      </w:r>
    </w:p>
    <w:p w14:paraId="2D9DCF16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1A1E42E1" w14:textId="77777777" w:rsidR="00D10A13" w:rsidRPr="006E20AD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E20AD">
        <w:rPr>
          <w:rFonts w:ascii="Times New Roman" w:hAnsi="Times New Roman" w:cs="Times New Roman"/>
          <w:sz w:val="24"/>
          <w:szCs w:val="24"/>
        </w:rPr>
        <w:t xml:space="preserve">) ZONA »3«: obuhvaća sljedeća parkirališta: </w:t>
      </w:r>
    </w:p>
    <w:p w14:paraId="15F87AF2" w14:textId="77777777" w:rsidR="00D10A13" w:rsidRPr="006E20AD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raskrižja s ulicom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Stubišta Rikarda Katalinića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915B25" w14:textId="77777777" w:rsidR="00D10A13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kbr. 57 do kbr. 63,</w:t>
      </w:r>
    </w:p>
    <w:p w14:paraId="056752FC" w14:textId="198C3911" w:rsidR="00A10533" w:rsidRDefault="00A1053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A10533">
        <w:rPr>
          <w:rFonts w:ascii="Times New Roman" w:hAnsi="Times New Roman" w:cs="Times New Roman"/>
          <w:sz w:val="24"/>
          <w:szCs w:val="24"/>
        </w:rPr>
        <w:t xml:space="preserve">Opatija: Ivana </w:t>
      </w:r>
      <w:proofErr w:type="spellStart"/>
      <w:r w:rsidRPr="00A10533">
        <w:rPr>
          <w:rFonts w:ascii="Times New Roman" w:hAnsi="Times New Roman" w:cs="Times New Roman"/>
          <w:sz w:val="24"/>
          <w:szCs w:val="24"/>
        </w:rPr>
        <w:t>Brozine</w:t>
      </w:r>
      <w:proofErr w:type="spellEnd"/>
      <w:r w:rsidRPr="00A1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533">
        <w:rPr>
          <w:rFonts w:ascii="Times New Roman" w:hAnsi="Times New Roman" w:cs="Times New Roman"/>
          <w:sz w:val="24"/>
          <w:szCs w:val="24"/>
        </w:rPr>
        <w:t>Slovana</w:t>
      </w:r>
      <w:proofErr w:type="spellEnd"/>
      <w:r w:rsidRPr="00A10533">
        <w:rPr>
          <w:rFonts w:ascii="Times New Roman" w:hAnsi="Times New Roman" w:cs="Times New Roman"/>
          <w:sz w:val="24"/>
          <w:szCs w:val="24"/>
        </w:rPr>
        <w:t xml:space="preserve"> kbr. 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629459" w14:textId="77777777" w:rsidR="00D10A13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9A44AF">
        <w:rPr>
          <w:rFonts w:ascii="Times New Roman" w:hAnsi="Times New Roman" w:cs="Times New Roman"/>
          <w:sz w:val="24"/>
          <w:szCs w:val="24"/>
        </w:rPr>
        <w:t>Mileve</w:t>
      </w:r>
      <w:proofErr w:type="spellEnd"/>
      <w:r w:rsidRPr="009A44AF">
        <w:rPr>
          <w:rFonts w:ascii="Times New Roman" w:hAnsi="Times New Roman" w:cs="Times New Roman"/>
          <w:sz w:val="24"/>
          <w:szCs w:val="24"/>
        </w:rPr>
        <w:t xml:space="preserve"> Sušanj,</w:t>
      </w:r>
    </w:p>
    <w:p w14:paraId="0FE2088E" w14:textId="77777777" w:rsidR="00D10A13" w:rsidRPr="00A25817" w:rsidRDefault="00D10A13" w:rsidP="00AE2548">
      <w:pPr>
        <w:pStyle w:val="Odlomakpopisa"/>
        <w:numPr>
          <w:ilvl w:val="0"/>
          <w:numId w:val="15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B3397">
        <w:rPr>
          <w:rFonts w:ascii="Times New Roman" w:hAnsi="Times New Roman" w:cs="Times New Roman"/>
          <w:sz w:val="24"/>
          <w:szCs w:val="24"/>
        </w:rPr>
        <w:t xml:space="preserve">Opatija: Matka </w:t>
      </w:r>
      <w:proofErr w:type="spellStart"/>
      <w:r w:rsidRPr="00BB3397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Pr="00BB3397">
        <w:rPr>
          <w:rFonts w:ascii="Times New Roman" w:hAnsi="Times New Roman" w:cs="Times New Roman"/>
          <w:sz w:val="24"/>
          <w:szCs w:val="24"/>
        </w:rPr>
        <w:t xml:space="preserve"> kod kbr. 1,</w:t>
      </w:r>
    </w:p>
    <w:p w14:paraId="6D6EEA8D" w14:textId="77777777" w:rsidR="00D10A13" w:rsidRPr="006E20AD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na Novoj cesti pored kbr. 236 iznad hotela Adriatic, </w:t>
      </w:r>
    </w:p>
    <w:p w14:paraId="5329218D" w14:textId="77777777" w:rsidR="00D10A13" w:rsidRPr="006E20AD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Juraja Dobrile, </w:t>
      </w:r>
    </w:p>
    <w:p w14:paraId="6BF901A6" w14:textId="77777777" w:rsidR="00D10A13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stubište dr. Vande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Ekl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kod kbr. 13,</w:t>
      </w:r>
    </w:p>
    <w:p w14:paraId="4AC13EEE" w14:textId="77777777" w:rsidR="00D10A13" w:rsidRPr="009A44AF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Opatija: izdvojeno parkiralište u ulici Bože Milanovića nasuprot ulaza u Obrtničku školu,</w:t>
      </w:r>
    </w:p>
    <w:p w14:paraId="72981397" w14:textId="77777777" w:rsidR="00D10A13" w:rsidRPr="009A44AF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44AF">
        <w:rPr>
          <w:rFonts w:ascii="Times New Roman" w:hAnsi="Times New Roman" w:cs="Times New Roman"/>
          <w:sz w:val="24"/>
          <w:szCs w:val="24"/>
        </w:rPr>
        <w:t>Opatija: Bože Milanovića,</w:t>
      </w:r>
    </w:p>
    <w:p w14:paraId="4F346D9C" w14:textId="77777777" w:rsidR="00D10A13" w:rsidRPr="006E20AD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Ulica Eugena Kumičića od zgrade pošte do Nove ceste,</w:t>
      </w:r>
    </w:p>
    <w:p w14:paraId="295DC6ED" w14:textId="77777777" w:rsidR="00D10A13" w:rsidRPr="006E20AD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Joakima Rakovca od izlaza iz Garaže Slatina do Nove ceste, </w:t>
      </w:r>
    </w:p>
    <w:p w14:paraId="0DA52FFE" w14:textId="77777777" w:rsidR="00D10A13" w:rsidRPr="006E20AD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slijepi odvojak ulice Joakima Rakovca kod kbr. 9, </w:t>
      </w:r>
    </w:p>
    <w:p w14:paraId="152ED81A" w14:textId="77777777" w:rsidR="00D10A13" w:rsidRDefault="00D10A13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Nova cesta kod kbr. 101</w:t>
      </w:r>
      <w:r>
        <w:rPr>
          <w:rFonts w:ascii="Times New Roman" w:hAnsi="Times New Roman" w:cs="Times New Roman"/>
          <w:sz w:val="24"/>
          <w:szCs w:val="24"/>
        </w:rPr>
        <w:t xml:space="preserve"> donja etaža</w:t>
      </w:r>
      <w:r w:rsidRPr="006E20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1251318" w14:textId="77777777" w:rsidR="00D10A13" w:rsidRPr="007C1FDF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7C1FDF">
        <w:rPr>
          <w:rFonts w:ascii="Times New Roman" w:hAnsi="Times New Roman" w:cs="Times New Roman"/>
          <w:sz w:val="24"/>
          <w:szCs w:val="24"/>
        </w:rPr>
        <w:t xml:space="preserve">7) ZONA »4«: obuhvaća sljedeće parkiralište: </w:t>
      </w:r>
    </w:p>
    <w:p w14:paraId="465A5BA8" w14:textId="77777777" w:rsidR="00D10A13" w:rsidRPr="007C1FDF" w:rsidRDefault="00D10A13" w:rsidP="00AE2548">
      <w:pPr>
        <w:pStyle w:val="Odlomakpopisa"/>
        <w:numPr>
          <w:ilvl w:val="0"/>
          <w:numId w:val="1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7C1FDF">
        <w:rPr>
          <w:rFonts w:ascii="Times New Roman" w:hAnsi="Times New Roman" w:cs="Times New Roman"/>
          <w:sz w:val="24"/>
          <w:szCs w:val="24"/>
        </w:rPr>
        <w:t xml:space="preserve">Opatija: Eugena Kumičića - parkiralište »Tržnica«, </w:t>
      </w:r>
    </w:p>
    <w:p w14:paraId="137B1101" w14:textId="77777777" w:rsidR="00D10A13" w:rsidRPr="007C1FDF" w:rsidRDefault="00D10A13" w:rsidP="00AE2548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73480616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D1E7912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1783C8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2733C5" w14:textId="77777777" w:rsidR="00D10A13" w:rsidRPr="00120472" w:rsidRDefault="00D10A13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20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mijenja se i glasi: </w:t>
      </w:r>
    </w:p>
    <w:p w14:paraId="64F9FB89" w14:textId="77777777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33910E" w14:textId="77777777" w:rsidR="00D10A13" w:rsidRPr="00005624" w:rsidRDefault="00D10A13" w:rsidP="00AE2548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562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Zatvorena javna parkirališta sa cjelogodišnjom naplatom parkiranja jesu:</w:t>
      </w:r>
    </w:p>
    <w:p w14:paraId="0650C192" w14:textId="77777777" w:rsidR="00D10A13" w:rsidRPr="00A6261B" w:rsidRDefault="00D10A13" w:rsidP="00AE2548">
      <w:pPr>
        <w:numPr>
          <w:ilvl w:val="0"/>
          <w:numId w:val="18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1046">
        <w:rPr>
          <w:rFonts w:ascii="Times New Roman" w:eastAsia="Times New Roman" w:hAnsi="Times New Roman" w:cs="Times New Roman"/>
          <w:sz w:val="24"/>
          <w:szCs w:val="24"/>
          <w:lang w:eastAsia="hr-HR"/>
        </w:rPr>
        <w:t>Opatija: zatvoreno parkiralište u Ulici Ive Kaline, odvojak prema sjeveroistoku,</w:t>
      </w:r>
    </w:p>
    <w:p w14:paraId="631EBEB3" w14:textId="77777777" w:rsidR="00D10A13" w:rsidRPr="00BB3397" w:rsidRDefault="00D10A13" w:rsidP="00AE2548">
      <w:pPr>
        <w:pStyle w:val="Odlomakpopisa"/>
        <w:numPr>
          <w:ilvl w:val="0"/>
          <w:numId w:val="18"/>
        </w:numPr>
        <w:spacing w:after="0"/>
        <w:ind w:left="57" w:right="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33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Opatija: zatvoreno parkiralište u slijepom odvojku Ulice Matka </w:t>
      </w:r>
      <w:proofErr w:type="spellStart"/>
      <w:r w:rsidRPr="00BB3397">
        <w:rPr>
          <w:rFonts w:ascii="Times New Roman" w:eastAsia="Times New Roman" w:hAnsi="Times New Roman" w:cs="Times New Roman"/>
          <w:sz w:val="24"/>
          <w:szCs w:val="24"/>
          <w:lang w:eastAsia="hr-HR"/>
        </w:rPr>
        <w:t>Laginje</w:t>
      </w:r>
      <w:proofErr w:type="spellEnd"/>
      <w:r w:rsidRPr="00BB33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sjeveru, pored nogometnog stadiona,</w:t>
      </w:r>
    </w:p>
    <w:p w14:paraId="2D86CFDD" w14:textId="77777777" w:rsidR="00D10A13" w:rsidRPr="00A6261B" w:rsidRDefault="00D10A13" w:rsidP="00AE2548">
      <w:pPr>
        <w:pStyle w:val="Odlomakpopisa"/>
        <w:numPr>
          <w:ilvl w:val="0"/>
          <w:numId w:val="18"/>
        </w:numPr>
        <w:spacing w:after="0"/>
        <w:ind w:left="57" w:right="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61B">
        <w:rPr>
          <w:rFonts w:ascii="Times New Roman" w:eastAsia="Times New Roman" w:hAnsi="Times New Roman" w:cs="Times New Roman"/>
          <w:sz w:val="24"/>
          <w:szCs w:val="24"/>
          <w:lang w:eastAsia="hr-HR"/>
        </w:rPr>
        <w:t>Ika: zatvoreno parkiralište Vrh Ike, u ulici Viktora Cara Emina, nasuprot odvojka ceste za Fakultet za menadžment u turizmu i ugostiteljstvu.</w:t>
      </w:r>
    </w:p>
    <w:p w14:paraId="131E2A86" w14:textId="77777777" w:rsidR="008C6760" w:rsidRPr="00F10F92" w:rsidRDefault="008C6760" w:rsidP="006C2601">
      <w:pPr>
        <w:pStyle w:val="Textbody"/>
        <w:widowControl/>
        <w:spacing w:after="0"/>
        <w:ind w:right="57"/>
        <w:jc w:val="both"/>
        <w:rPr>
          <w:color w:val="222222"/>
        </w:rPr>
      </w:pPr>
    </w:p>
    <w:p w14:paraId="5C6A76ED" w14:textId="41F286D1" w:rsidR="00D10A13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C26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B615928" w14:textId="77777777" w:rsidR="00D10A13" w:rsidRPr="00B61FBD" w:rsidRDefault="00D10A13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A6456C" w14:textId="77777777" w:rsidR="00D10A13" w:rsidRDefault="00D10A13" w:rsidP="00AE2548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objavit će se u „Službenim novinama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Opatije</w:t>
      </w: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a stupa na snagu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protekom osmog dana od objave</w:t>
      </w: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C21DAB" w14:textId="77777777" w:rsidR="00D10A13" w:rsidRPr="007056B4" w:rsidRDefault="00D10A13" w:rsidP="00AE2548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9165D" w14:textId="77777777" w:rsidR="00D10A13" w:rsidRPr="001444FD" w:rsidRDefault="00D10A13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</w:pPr>
    </w:p>
    <w:p w14:paraId="5911A7E6" w14:textId="5C012E9E" w:rsidR="0000256D" w:rsidRPr="001444FD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44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KLASA: </w:t>
      </w:r>
      <w:r w:rsidR="001444FD" w:rsidRPr="001444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340-01/26-01/4</w:t>
      </w:r>
    </w:p>
    <w:p w14:paraId="1563192B" w14:textId="1819332F" w:rsidR="0000256D" w:rsidRPr="007207B0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1444FD">
        <w:rPr>
          <w:rFonts w:ascii="Times New Roman" w:eastAsia="Times New Roman" w:hAnsi="Times New Roman" w:cs="Times New Roman"/>
          <w:sz w:val="24"/>
          <w:szCs w:val="24"/>
          <w:lang w:eastAsia="hr-HR"/>
        </w:rPr>
        <w:t>2170-12-06-01-26-1</w:t>
      </w:r>
    </w:p>
    <w:p w14:paraId="15C94EB4" w14:textId="77777777" w:rsidR="0000256D" w:rsidRPr="007207B0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Opatija, </w:t>
      </w:r>
      <w:r w:rsidRPr="00606E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xx.xx.</w:t>
      </w: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207B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6DD1F30" w14:textId="77777777" w:rsidR="0000256D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C025F6F" w14:textId="77777777" w:rsidR="0000256D" w:rsidRPr="00B61FBD" w:rsidRDefault="0000256D" w:rsidP="00AE254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2140DDA" w14:textId="77777777" w:rsidR="0000256D" w:rsidRPr="00B61FBD" w:rsidRDefault="0000256D" w:rsidP="00AE2548">
      <w:pPr>
        <w:spacing w:after="0" w:line="240" w:lineRule="auto"/>
        <w:ind w:left="57" w:right="5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 VIJEĆE GRADA OPATIJE</w:t>
      </w:r>
    </w:p>
    <w:p w14:paraId="26642695" w14:textId="77777777" w:rsidR="0000256D" w:rsidRDefault="0000256D" w:rsidP="00AE2548">
      <w:pPr>
        <w:spacing w:after="0" w:line="240" w:lineRule="auto"/>
        <w:ind w:left="57" w:right="57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B61F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6B28F96B" w14:textId="77777777" w:rsidR="0000256D" w:rsidRPr="00BC33FD" w:rsidRDefault="0000256D" w:rsidP="00AE2548">
      <w:pPr>
        <w:spacing w:after="0" w:line="240" w:lineRule="auto"/>
        <w:ind w:left="57" w:right="5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Kristian Tončić,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univ.mag.iur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616FEA" w14:textId="6FD32989" w:rsidR="0000256D" w:rsidRDefault="0000256D" w:rsidP="00AE2548">
      <w:pPr>
        <w:spacing w:after="0" w:line="259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 w:type="page"/>
      </w:r>
    </w:p>
    <w:p w14:paraId="66D94EEC" w14:textId="7B8BBFD1" w:rsidR="0000256D" w:rsidRDefault="0000256D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PREGLED ODRED</w:t>
      </w:r>
      <w:r w:rsidR="008C6760">
        <w:rPr>
          <w:rFonts w:ascii="Times New Roman" w:hAnsi="Times New Roman" w:cs="Times New Roman"/>
          <w:color w:val="000000" w:themeColor="text1"/>
          <w:sz w:val="24"/>
          <w:szCs w:val="24"/>
        </w:rPr>
        <w:t>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SE MIJENJAJU</w:t>
      </w:r>
    </w:p>
    <w:p w14:paraId="39B5B117" w14:textId="77777777" w:rsidR="0000256D" w:rsidRDefault="0000256D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5794C7" w14:textId="77777777" w:rsidR="0000256D" w:rsidRPr="00627F4A" w:rsidRDefault="0000256D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27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627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CF34C77" w14:textId="77777777" w:rsidR="0000256D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i/>
          <w:iCs/>
          <w:strike/>
          <w:color w:val="EE0000"/>
          <w:sz w:val="24"/>
          <w:szCs w:val="24"/>
          <w:lang w:eastAsia="hr-HR"/>
        </w:rPr>
      </w:pPr>
    </w:p>
    <w:p w14:paraId="7CC95794" w14:textId="77777777" w:rsidR="0000256D" w:rsidRPr="00603583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06F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603583">
        <w:rPr>
          <w:rFonts w:ascii="Times New Roman" w:hAnsi="Times New Roman" w:cs="Times New Roman"/>
          <w:sz w:val="24"/>
          <w:szCs w:val="24"/>
        </w:rPr>
        <w:t xml:space="preserve">1) Otvorena javna parkirališta s cjelogodišnjom naplatom parkiranja su: </w:t>
      </w:r>
    </w:p>
    <w:p w14:paraId="5331CD9D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Dr. Ivana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- od ulice R. K.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spoja s ulicom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A9DBD3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raskrižja s ulicom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Stubišta Rikarda Katalinića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62F4AF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Stubišta Rikarda Katalinića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kbr. 57, </w:t>
      </w:r>
    </w:p>
    <w:p w14:paraId="5A51BEE8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kbr. 57 do kbr. 63, </w:t>
      </w:r>
    </w:p>
    <w:p w14:paraId="0D15A240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kbr. 63 do raskrižja sa Maršala Tita – uz restoran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FE2E2B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od kbr. 63 do raskrižja sa Maršala Tita – nasuprot restorana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3DF4F2" w14:textId="77777777" w:rsidR="0000256D" w:rsidRPr="00BA6C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 - Volosko: parkiralište uz groblje Volosko</w:t>
      </w:r>
      <w:r w:rsidRPr="0060358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6EAD322" w14:textId="77777777" w:rsidR="0000256D" w:rsidRPr="00E115C9" w:rsidRDefault="0000256D" w:rsidP="00AE2548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Volosko: parkirna mjesta u Ulici Rikarda Katalinića </w:t>
      </w:r>
      <w:proofErr w:type="spellStart"/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Jeretova</w:t>
      </w:r>
      <w:proofErr w:type="spellEnd"/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pokraj područnog vrtića u Voloskom, kbr. 9,</w:t>
      </w:r>
    </w:p>
    <w:p w14:paraId="59B2BCC8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plato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01210B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Obala Frana Supila, </w:t>
      </w:r>
    </w:p>
    <w:p w14:paraId="7B5D7B68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Lučko područje platoa Luke Volosko uz Ulicu Obala Frana Supila, </w:t>
      </w:r>
    </w:p>
    <w:p w14:paraId="4C5451DF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Lučko područje Luke Opatija izvan područja zaštitnog mula omeđenog rampom, </w:t>
      </w:r>
    </w:p>
    <w:p w14:paraId="59D5B30C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»Gradska uprava« (ispod zgrade Porezne uprave), </w:t>
      </w:r>
    </w:p>
    <w:p w14:paraId="7642C7CC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Lipovica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– parkiralište pored trafostanice,</w:t>
      </w:r>
    </w:p>
    <w:p w14:paraId="7AF7C149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Ive Kaline, </w:t>
      </w:r>
    </w:p>
    <w:p w14:paraId="0DBF082E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parkiralište uz groblje Opatija,</w:t>
      </w:r>
    </w:p>
    <w:p w14:paraId="74A98D85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Feliksa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Peršića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A72C17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Mileve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Sušanj,</w:t>
      </w:r>
    </w:p>
    <w:p w14:paraId="53534319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Vjekoslava Spinčića - početni dio do pošte, </w:t>
      </w:r>
    </w:p>
    <w:p w14:paraId="3C4200A1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Eugena Kumičića - parkiralište »Tržnica«, </w:t>
      </w:r>
    </w:p>
    <w:p w14:paraId="4B1F0591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Vjekoslava Spinčića - od zgrade pošte do Nove ceste, </w:t>
      </w:r>
    </w:p>
    <w:p w14:paraId="002566CB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Eugena Kumičića - od zgrade pošte do Nove Ceste, </w:t>
      </w:r>
    </w:p>
    <w:p w14:paraId="35E5286D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Križišće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4CBDA9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Prolaz Matka Brajše, </w:t>
      </w:r>
    </w:p>
    <w:p w14:paraId="2214B904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Viktora Cara Emina, </w:t>
      </w:r>
    </w:p>
    <w:p w14:paraId="100A7FE9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Zert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(od ulice Viktora Cara Emina do pješačkog prijelaza uz istočni ulaz u park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Angiolina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DD9BC9F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izlaza iz Radničke ulice do skretanja za Jurja Dobrile, </w:t>
      </w:r>
    </w:p>
    <w:p w14:paraId="25261BB2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Ulica Juraja Dobrile, </w:t>
      </w:r>
    </w:p>
    <w:p w14:paraId="42013FED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stubište dr. Vande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Ekl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kod kbr. 13, </w:t>
      </w:r>
    </w:p>
    <w:p w14:paraId="44FE2CC8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izlaza iz Vladimira Nazora do nasuprot izlaza iz ulice Pave Tomašića, </w:t>
      </w:r>
    </w:p>
    <w:p w14:paraId="6608CBA5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izlaz iz ulice Vladimira Nazora na Maršala Tita (uz hotel Bristol), </w:t>
      </w:r>
    </w:p>
    <w:p w14:paraId="7A7974B8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Vladimira Nazora - parkiralište pored hotela Imperial, </w:t>
      </w:r>
    </w:p>
    <w:p w14:paraId="207FB9BF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kbr. 51, </w:t>
      </w:r>
    </w:p>
    <w:p w14:paraId="5F059473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Nova cesta kod Doma zdravlja, </w:t>
      </w:r>
    </w:p>
    <w:p w14:paraId="741CE53A" w14:textId="77777777" w:rsidR="0000256D" w:rsidRPr="00E115C9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03996642"/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Opatija: Nova cesta kod kbr. 101 donja etaža,</w:t>
      </w:r>
    </w:p>
    <w:p w14:paraId="1392E007" w14:textId="77777777" w:rsidR="0000256D" w:rsidRPr="00E115C9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03997054"/>
      <w:bookmarkEnd w:id="1"/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Opatija: Nova cesta kod kbr. 101 gornja etaža,</w:t>
      </w:r>
    </w:p>
    <w:bookmarkEnd w:id="2"/>
    <w:p w14:paraId="04A92D0F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lastRenderedPageBreak/>
        <w:t xml:space="preserve">Opatija: ulica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325AFC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izdvojeno parkiralište u ulici Šetalište Carmen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Sylve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nasuprot spoja s ulicom Put za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Plahuti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95AC6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hotela Milenij do pješačkog prijelaza ispred skretanja za Trg Vladimira Gortana, </w:t>
      </w:r>
    </w:p>
    <w:p w14:paraId="6C7C46FA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odvojak Maršala Tita između kbr. 130 i 136 (između hotela Mozart i ex Kvarner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6BBD7FB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>Opatija: Joakima Rakovca od izlaza iz Garaže Slatina do Nove ceste,</w:t>
      </w:r>
    </w:p>
    <w:p w14:paraId="1F59BF6E" w14:textId="77777777" w:rsidR="0000256D" w:rsidRPr="00A820EC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color w:val="EE0000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Opatija: slijepi odvojak ulice Joakima Rakovca kod kbr. 9, </w:t>
      </w:r>
    </w:p>
    <w:p w14:paraId="5111B38E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hotela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skretanja u Garažu Slatina, </w:t>
      </w:r>
    </w:p>
    <w:p w14:paraId="2F222B33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skretanja u Garažu Slatina do skretanja za hotel Astoria, </w:t>
      </w:r>
    </w:p>
    <w:p w14:paraId="4CE00A7C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skretanja za hotel Astoria do pješačkog prijelaza ispred glavnog ulaza u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Thalassotherapiu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FF1169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– od pješačkog prijelaza ispred glavne zgrade bolnice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Thalassotherapia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raskrižja s ulicom dr. Maxa Josepha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4BC53B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- od raskrižja s ulicom dr. Maxa Josepha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do spoja s izlaznom cestom iz hotela Adriatic, </w:t>
      </w:r>
    </w:p>
    <w:p w14:paraId="4ADA4B57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Maršala Tita od izlazne ceste hotela Adriatic do spoja s Novom cestom, </w:t>
      </w:r>
    </w:p>
    <w:p w14:paraId="33891974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na Novoj cesti pored kbr. 236 iznad hotela Adriatic, </w:t>
      </w:r>
    </w:p>
    <w:p w14:paraId="2DA2509B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Ičići: ispred marketa, </w:t>
      </w:r>
    </w:p>
    <w:p w14:paraId="46FB1F81" w14:textId="77777777" w:rsidR="0000256D" w:rsidRPr="00603583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Primorska ulica - nasuprot marketa, </w:t>
      </w:r>
    </w:p>
    <w:p w14:paraId="2AF45F7F" w14:textId="77777777" w:rsidR="0000256D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Primorska ulica - uz autobusnu stanicu u pravcu Lovrana. </w:t>
      </w:r>
    </w:p>
    <w:p w14:paraId="7C00577C" w14:textId="77777777" w:rsidR="0000256D" w:rsidRPr="00603583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2) Otvorena javna parkirališta s polugodišnjom naplatom parkiranja (od 01.04. do 30.09.) su: </w:t>
      </w:r>
    </w:p>
    <w:p w14:paraId="342933C6" w14:textId="77777777" w:rsidR="0000256D" w:rsidRPr="00603583" w:rsidRDefault="0000256D" w:rsidP="00AE2548">
      <w:pPr>
        <w:pStyle w:val="Odlomakpopisa"/>
        <w:numPr>
          <w:ilvl w:val="0"/>
          <w:numId w:val="13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– Volosko: Ulica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B3F2FF" w14:textId="77777777" w:rsidR="0000256D" w:rsidRPr="00603583" w:rsidRDefault="0000256D" w:rsidP="00AE2548">
      <w:pPr>
        <w:pStyle w:val="Odlomakpopisa"/>
        <w:numPr>
          <w:ilvl w:val="0"/>
          <w:numId w:val="13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Mulandovo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uz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cestu, </w:t>
      </w:r>
    </w:p>
    <w:p w14:paraId="317DDFBA" w14:textId="77777777" w:rsidR="0000256D" w:rsidRPr="00603583" w:rsidRDefault="0000256D" w:rsidP="00AE2548">
      <w:pPr>
        <w:pStyle w:val="Odlomakpopisa"/>
        <w:numPr>
          <w:ilvl w:val="0"/>
          <w:numId w:val="13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cestu, nasuprot restorana Galeb, </w:t>
      </w:r>
    </w:p>
    <w:p w14:paraId="44FCBA29" w14:textId="77777777" w:rsidR="0000256D" w:rsidRPr="00603583" w:rsidRDefault="0000256D" w:rsidP="00AE2548">
      <w:pPr>
        <w:pStyle w:val="Odlomakpopisa"/>
        <w:numPr>
          <w:ilvl w:val="0"/>
          <w:numId w:val="13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cestu, uz restoran Galeb, </w:t>
      </w:r>
    </w:p>
    <w:p w14:paraId="2E7E9DB3" w14:textId="77777777" w:rsidR="0000256D" w:rsidRPr="00603583" w:rsidRDefault="0000256D" w:rsidP="00AE2548">
      <w:pPr>
        <w:pStyle w:val="Odlomakpopisa"/>
        <w:numPr>
          <w:ilvl w:val="0"/>
          <w:numId w:val="13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03583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: parkiralište 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Liburnijskoj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cesti između kbr. 15 i 17. </w:t>
      </w:r>
    </w:p>
    <w:p w14:paraId="4A749798" w14:textId="77777777" w:rsidR="0000256D" w:rsidRPr="00603583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3) Otvorena javna parkirališta sa sezonskom naplatom parkiranja (od 01.06. do 30.09.) su: </w:t>
      </w:r>
    </w:p>
    <w:p w14:paraId="75E88B91" w14:textId="77777777" w:rsidR="0000256D" w:rsidRPr="00603583" w:rsidRDefault="0000256D" w:rsidP="00AE2548">
      <w:pPr>
        <w:pStyle w:val="Odlomakpopisa"/>
        <w:numPr>
          <w:ilvl w:val="0"/>
          <w:numId w:val="14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u Ulici Antona Raspora između kbr. 14 i 16, </w:t>
      </w:r>
    </w:p>
    <w:p w14:paraId="753F2259" w14:textId="77777777" w:rsidR="0000256D" w:rsidRPr="00603583" w:rsidRDefault="0000256D" w:rsidP="00AE2548">
      <w:pPr>
        <w:pStyle w:val="Odlomakpopisa"/>
        <w:numPr>
          <w:ilvl w:val="0"/>
          <w:numId w:val="14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Opatija: parkiralište Put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15A719" w14:textId="77777777" w:rsidR="0000256D" w:rsidRPr="00603583" w:rsidRDefault="0000256D" w:rsidP="00AE2548">
      <w:pPr>
        <w:pStyle w:val="Odlomakpopisa"/>
        <w:numPr>
          <w:ilvl w:val="0"/>
          <w:numId w:val="14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parkiralište u Ulici dr. Ivana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03583">
        <w:rPr>
          <w:rFonts w:ascii="Times New Roman" w:hAnsi="Times New Roman" w:cs="Times New Roman"/>
          <w:sz w:val="24"/>
          <w:szCs w:val="24"/>
        </w:rPr>
        <w:t xml:space="preserve"> kod kbr. 23, </w:t>
      </w:r>
    </w:p>
    <w:p w14:paraId="63B819CF" w14:textId="77777777" w:rsidR="0000256D" w:rsidRPr="00603583" w:rsidRDefault="0000256D" w:rsidP="00AE2548">
      <w:pPr>
        <w:pStyle w:val="Odlomakpopisa"/>
        <w:numPr>
          <w:ilvl w:val="0"/>
          <w:numId w:val="14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Opatija - Volosko: parkiralište u Ulici dr. Ante Mandića kod kbr. 8, </w:t>
      </w:r>
    </w:p>
    <w:p w14:paraId="28C30F17" w14:textId="77777777" w:rsidR="0000256D" w:rsidRPr="00603583" w:rsidRDefault="0000256D" w:rsidP="00AE2548">
      <w:pPr>
        <w:pStyle w:val="Odlomakpopisa"/>
        <w:numPr>
          <w:ilvl w:val="0"/>
          <w:numId w:val="14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03583">
        <w:rPr>
          <w:rFonts w:ascii="Times New Roman" w:hAnsi="Times New Roman" w:cs="Times New Roman"/>
          <w:sz w:val="24"/>
          <w:szCs w:val="24"/>
        </w:rPr>
        <w:t xml:space="preserve">Ika: parkiralište u uvali </w:t>
      </w:r>
      <w:proofErr w:type="spellStart"/>
      <w:r w:rsidRPr="00603583">
        <w:rPr>
          <w:rFonts w:ascii="Times New Roman" w:hAnsi="Times New Roman" w:cs="Times New Roman"/>
          <w:sz w:val="24"/>
          <w:szCs w:val="24"/>
        </w:rPr>
        <w:t>Dražina</w:t>
      </w:r>
      <w:proofErr w:type="spellEnd"/>
      <w:r w:rsidRPr="007915B8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A820E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5E26A69E" w14:textId="77777777" w:rsidR="0000256D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D2DD42" w14:textId="77777777" w:rsidR="0000256D" w:rsidRDefault="0000256D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7EE8FF" w14:textId="77777777" w:rsidR="0000256D" w:rsidRPr="00627F4A" w:rsidRDefault="0000256D" w:rsidP="00AE254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F4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26BD4512" w14:textId="77777777" w:rsidR="0000256D" w:rsidRDefault="0000256D" w:rsidP="00AE2548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937D" w14:textId="77777777" w:rsidR="0000256D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F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Otvorena javna parkirališta pod naplatom podijeljena su u pet (5) zona: zona 0 (nula), zona 1 (jedan), zona 1A (jedan A), zona 2 (dva) i zona 3 (tri). Oznaka za zonu 0 je crvene boje, oznaka za zonu 1 je plave boje, oznaka za zonu 2 je žute boje, a oznaka za zonu 3 je zelene boje. </w:t>
      </w:r>
    </w:p>
    <w:p w14:paraId="274FFF23" w14:textId="77777777" w:rsidR="007E6798" w:rsidRPr="006E20AD" w:rsidRDefault="007E6798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E99F4FB" w14:textId="77777777" w:rsidR="0000256D" w:rsidRPr="006E20AD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2) ZONA »0«: obuhvaća sljedeća parkirališta: </w:t>
      </w:r>
    </w:p>
    <w:p w14:paraId="53582177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Stubišta Rikarda Katalinića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kbr. 57, </w:t>
      </w:r>
    </w:p>
    <w:p w14:paraId="7708BBBA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kbr. 63 do raskrižja sa Maršala Tita – uz restoran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16C52F" w14:textId="77777777" w:rsidR="0000256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lastRenderedPageBreak/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kbr. 63 do raskrižja sa Maršala Tita – nasuprot restorana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Evergreen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>,</w:t>
      </w:r>
    </w:p>
    <w:p w14:paraId="7597643A" w14:textId="77777777" w:rsidR="0000256D" w:rsidRPr="00E115C9" w:rsidRDefault="0000256D" w:rsidP="00AE2548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Volosko: parkirna mjesta u Ulici Rikarda Katalinića </w:t>
      </w:r>
      <w:proofErr w:type="spellStart"/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Jeretova</w:t>
      </w:r>
      <w:proofErr w:type="spellEnd"/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pokraj područnog vrtića u Voloskom, kbr. 9,</w:t>
      </w:r>
    </w:p>
    <w:p w14:paraId="4BED0233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»Gradska uprava« (ispod zgrade Porezne uprave), </w:t>
      </w:r>
    </w:p>
    <w:p w14:paraId="5E7A458D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Lipovica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– parkiralište pored trafostanice,</w:t>
      </w:r>
    </w:p>
    <w:p w14:paraId="13CB2910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Ive Kaline, </w:t>
      </w:r>
    </w:p>
    <w:p w14:paraId="73F3016F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Feliksa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Peršića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8AE91F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Vjekoslava Spinčića - početni dio do pošte, </w:t>
      </w:r>
    </w:p>
    <w:p w14:paraId="081E3663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Eugena Kumičića - parkiralište »Tržnica«, </w:t>
      </w:r>
    </w:p>
    <w:p w14:paraId="0A192B91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izlaza iz Radničke ulice do skretanja za Juraja Dobrile, </w:t>
      </w:r>
    </w:p>
    <w:p w14:paraId="02A9049D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izlaza iz Vladimira Nazora do nasuprot izlaza iz ulice Pava Tomašića, </w:t>
      </w:r>
    </w:p>
    <w:p w14:paraId="2922B196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izlaz iz ulice Vladimira Nazora na Maršala Tita (uz hotel Bristol), </w:t>
      </w:r>
    </w:p>
    <w:p w14:paraId="330383F6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Viktora Cara Emina, </w:t>
      </w:r>
    </w:p>
    <w:p w14:paraId="28EA5540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Zert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(od ulice Viktora Cara Emina do pješačkog prijelaza uz istočni ulaz u park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Angiolina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0D54CC5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Vladimira Nazora - parkiralište pored hotela Imperial, </w:t>
      </w:r>
    </w:p>
    <w:p w14:paraId="51EEF735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hotela Milenij do pješačkog prijelaza ispred skretanja za Trg Vladimira Gortana, </w:t>
      </w:r>
    </w:p>
    <w:p w14:paraId="578E9DB2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odvojak Maršala Tita između kbr. 130 i 136 (između hotela Mozart i ex Kvarner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5448FA8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hotela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Palace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skretanja u Garažu Slatina, </w:t>
      </w:r>
    </w:p>
    <w:p w14:paraId="0247D948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skretanja u Garažu Slatina do skretanja za hotel Astoria, </w:t>
      </w:r>
    </w:p>
    <w:p w14:paraId="196749F1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skretanja za hotel Astoria do pješačkog prijelaza ispred glavnog ulaza u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Thalassotherapiu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8C7187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– od pješačkog prijelaza ispred glavne zgrade bolnice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Thalassotherapia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raskrižja s ulicom dr. Maxa Josepha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EC23C1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- od raskrižja s ulicom dr. Maxa Josepha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Öertela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spoja s izlaznom cestom iz hotela Adriatic, </w:t>
      </w:r>
    </w:p>
    <w:p w14:paraId="4624898A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Maršala Tita od izlazne ceste hotela Adriatic do spoja s Novom cestom, </w:t>
      </w:r>
    </w:p>
    <w:p w14:paraId="02BD5897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u Ulici put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FC4A16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Ičići: ispred marketa, </w:t>
      </w:r>
    </w:p>
    <w:p w14:paraId="4DB2EE6F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Primorska ulica - nasuprot marketa, </w:t>
      </w:r>
    </w:p>
    <w:p w14:paraId="6471EAE5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Primorska ulica - uz autobusnu stanicu u pravcu Lovrana, </w:t>
      </w:r>
    </w:p>
    <w:p w14:paraId="014D337A" w14:textId="77777777" w:rsidR="0000256D" w:rsidRPr="006E20AD" w:rsidRDefault="0000256D" w:rsidP="00AE2548">
      <w:pPr>
        <w:pStyle w:val="Odlomakpopisa"/>
        <w:numPr>
          <w:ilvl w:val="0"/>
          <w:numId w:val="1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Ika: parkiralište u uvali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Dražina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BC9276" w14:textId="77777777" w:rsidR="0000256D" w:rsidRPr="006E20AD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224B62C1" w14:textId="77777777" w:rsidR="0000256D" w:rsidRPr="006E20AD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3) ZONA »1«: obuhvaća sljedeća parkirališta: </w:t>
      </w:r>
    </w:p>
    <w:p w14:paraId="411859B2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Dr. Ivana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- od ulice R.K.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spoja s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35E01C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Ulica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E37D9E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plato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57025E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– Volosko: Obala Frana Supila, </w:t>
      </w:r>
    </w:p>
    <w:p w14:paraId="7A02C688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 - Volosko: parkiralište uz groblje Volosko,</w:t>
      </w:r>
    </w:p>
    <w:p w14:paraId="57874F4F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Vjekoslava Spinčića - od zgrade pošte do Nove ceste, </w:t>
      </w:r>
    </w:p>
    <w:p w14:paraId="7CFA65EF" w14:textId="77777777" w:rsidR="0000256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Nova cesta kod Doma zdravlja,</w:t>
      </w:r>
    </w:p>
    <w:p w14:paraId="2D2572AB" w14:textId="77777777" w:rsidR="0000256D" w:rsidRPr="00E115C9" w:rsidRDefault="0000256D" w:rsidP="00AE2548">
      <w:pPr>
        <w:pStyle w:val="Odlomakpopisa"/>
        <w:numPr>
          <w:ilvl w:val="0"/>
          <w:numId w:val="7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Opatija: Nova cesta kod kbr. 101 gornja etaža,</w:t>
      </w:r>
    </w:p>
    <w:p w14:paraId="10ACD2E1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izdvojeno parkiralište u ulici Šetalište Carmen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Sylve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nasuprot spoja s ulicom Put za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Plahuti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22C386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lastRenderedPageBreak/>
        <w:t xml:space="preserve">Opatija: Prolaz Matka Brajše, </w:t>
      </w:r>
    </w:p>
    <w:p w14:paraId="3DB3D7F4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Križišće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70712D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ulica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Vrutki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B29466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u Ulici Antona Raspora između kbr. 14 i 16, </w:t>
      </w:r>
    </w:p>
    <w:p w14:paraId="30F41114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Nova cesta kod kbr. 51, </w:t>
      </w:r>
    </w:p>
    <w:p w14:paraId="1E400834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parkiralište u Ulici dr. Ivana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Poščića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kod kbr. 23, </w:t>
      </w:r>
    </w:p>
    <w:p w14:paraId="198787DD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parkiralište u Ulici dr. Ante Mandića kod kbr. 8, </w:t>
      </w:r>
    </w:p>
    <w:p w14:paraId="7F73DC02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Mulandovo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uz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cestu, </w:t>
      </w:r>
    </w:p>
    <w:p w14:paraId="1ACC37CF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cestu, nasuprot restorana Galeb, </w:t>
      </w:r>
    </w:p>
    <w:p w14:paraId="2785B613" w14:textId="77777777" w:rsidR="0000256D" w:rsidRPr="006E20A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uz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Poljansku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cestu, uz restoran Galeb, </w:t>
      </w:r>
    </w:p>
    <w:p w14:paraId="4FA6C161" w14:textId="77777777" w:rsidR="0000256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6E20AD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: parkiralište na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Liburnijskoj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cesti između kbr. 15 i 17.</w:t>
      </w:r>
    </w:p>
    <w:p w14:paraId="4BE19B95" w14:textId="77777777" w:rsidR="007E6798" w:rsidRDefault="007E6798" w:rsidP="007E6798">
      <w:pPr>
        <w:pStyle w:val="Odlomakpopisa"/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4B559535" w14:textId="77777777" w:rsidR="0000256D" w:rsidRPr="00E115C9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4) ZONA »1A«: obuhvaća sljedeća parkirališta:</w:t>
      </w:r>
    </w:p>
    <w:p w14:paraId="2D49EC78" w14:textId="77777777" w:rsidR="0000256D" w:rsidRDefault="0000256D" w:rsidP="00AE2548">
      <w:pPr>
        <w:pStyle w:val="Odlomakpopisa"/>
        <w:numPr>
          <w:ilvl w:val="0"/>
          <w:numId w:val="15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Opatija: parkiralište uz groblje Opatija.</w:t>
      </w:r>
    </w:p>
    <w:p w14:paraId="79D13566" w14:textId="77777777" w:rsidR="007E6798" w:rsidRPr="00E115C9" w:rsidRDefault="007E6798" w:rsidP="007E6798">
      <w:pPr>
        <w:pStyle w:val="Odlomakpopisa"/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185BF" w14:textId="77777777" w:rsidR="0000256D" w:rsidRPr="00E115C9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ZONA »2«: obuhvaća sljedeća parkirališta: </w:t>
      </w:r>
    </w:p>
    <w:p w14:paraId="3D74B52C" w14:textId="77777777" w:rsidR="0000256D" w:rsidRPr="00E115C9" w:rsidRDefault="0000256D" w:rsidP="00AE2548">
      <w:pPr>
        <w:pStyle w:val="Odlomakpopisa"/>
        <w:numPr>
          <w:ilvl w:val="0"/>
          <w:numId w:val="16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Opatija – Volosko: Lučko područje platoa Luke Volosko uz Ulicu Frana Supila, </w:t>
      </w:r>
    </w:p>
    <w:p w14:paraId="41572915" w14:textId="77777777" w:rsidR="0000256D" w:rsidRDefault="0000256D" w:rsidP="00AE2548">
      <w:pPr>
        <w:pStyle w:val="Odlomakpopisa"/>
        <w:numPr>
          <w:ilvl w:val="0"/>
          <w:numId w:val="16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Opatija: Lučko područje Luke Opatija izvan područja zaštitnog mula omeđenog rampom. </w:t>
      </w:r>
    </w:p>
    <w:p w14:paraId="4A0FE950" w14:textId="77777777" w:rsidR="007E6798" w:rsidRPr="00E115C9" w:rsidRDefault="007E6798" w:rsidP="007E6798">
      <w:pPr>
        <w:pStyle w:val="Odlomakpopisa"/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FEB23" w14:textId="77777777" w:rsidR="0000256D" w:rsidRPr="00E115C9" w:rsidRDefault="0000256D" w:rsidP="00AE2548">
      <w:p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ZONA »3«: obuhvaća sljedeća parkirališta: </w:t>
      </w:r>
    </w:p>
    <w:p w14:paraId="0E7C75C2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raskrižja s ulicom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Črnikovica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do Stubišta Rikarda Katalinića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Jeretova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BE575C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 - Volosko: Andrije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Štangera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od kbr. 57 do kbr. 63, </w:t>
      </w:r>
    </w:p>
    <w:p w14:paraId="3C2A53FE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Mileve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Sušanj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E4FC82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parkiralište na Novoj cesti pored kbr. 236 iznad hotela Adriatic, </w:t>
      </w:r>
    </w:p>
    <w:p w14:paraId="71B7DAC5" w14:textId="77777777" w:rsidR="0000256D" w:rsidRPr="00906F8E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Opatija: Ulica Juraja Dobrile, </w:t>
      </w:r>
    </w:p>
    <w:p w14:paraId="3550A5B6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stubište dr. Vande </w:t>
      </w:r>
      <w:proofErr w:type="spellStart"/>
      <w:r w:rsidRPr="006E20AD">
        <w:rPr>
          <w:rFonts w:ascii="Times New Roman" w:hAnsi="Times New Roman" w:cs="Times New Roman"/>
          <w:sz w:val="24"/>
          <w:szCs w:val="24"/>
        </w:rPr>
        <w:t>Ekl</w:t>
      </w:r>
      <w:proofErr w:type="spellEnd"/>
      <w:r w:rsidRPr="006E20AD">
        <w:rPr>
          <w:rFonts w:ascii="Times New Roman" w:hAnsi="Times New Roman" w:cs="Times New Roman"/>
          <w:sz w:val="24"/>
          <w:szCs w:val="24"/>
        </w:rPr>
        <w:t xml:space="preserve"> kod kbr. 13, </w:t>
      </w:r>
    </w:p>
    <w:p w14:paraId="71F2118E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>Opatija: Ulica Eugena Kumičića od zgrade pošte do Nove ceste,</w:t>
      </w:r>
    </w:p>
    <w:p w14:paraId="6E9857A3" w14:textId="77777777" w:rsidR="0000256D" w:rsidRPr="006E20AD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6E20AD">
        <w:rPr>
          <w:rFonts w:ascii="Times New Roman" w:hAnsi="Times New Roman" w:cs="Times New Roman"/>
          <w:sz w:val="24"/>
          <w:szCs w:val="24"/>
        </w:rPr>
        <w:t xml:space="preserve">Opatija: Joakima Rakovca od izlaza iz Garaže Slatina do Nove ceste, </w:t>
      </w:r>
    </w:p>
    <w:p w14:paraId="65670D83" w14:textId="77777777" w:rsidR="0000256D" w:rsidRPr="00E115C9" w:rsidRDefault="0000256D" w:rsidP="00AE2548">
      <w:pPr>
        <w:pStyle w:val="Odlomakpopisa"/>
        <w:numPr>
          <w:ilvl w:val="0"/>
          <w:numId w:val="17"/>
        </w:numPr>
        <w:spacing w:after="0" w:line="240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Opatija: slijepi odvojak ulice Joakima Rakovca kod kbr. 9, </w:t>
      </w:r>
    </w:p>
    <w:p w14:paraId="3D7E39D3" w14:textId="77777777" w:rsidR="0000256D" w:rsidRPr="00E115C9" w:rsidRDefault="0000256D" w:rsidP="00AE2548">
      <w:pPr>
        <w:pStyle w:val="Odlomakpopisa"/>
        <w:numPr>
          <w:ilvl w:val="0"/>
          <w:numId w:val="17"/>
        </w:numPr>
        <w:spacing w:after="0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5C9">
        <w:rPr>
          <w:rFonts w:ascii="Times New Roman" w:hAnsi="Times New Roman" w:cs="Times New Roman"/>
          <w:color w:val="000000" w:themeColor="text1"/>
          <w:sz w:val="24"/>
          <w:szCs w:val="24"/>
        </w:rPr>
        <w:t>Opatija: Nova cesta kod kbr. 101 donja etaža,.“</w:t>
      </w:r>
    </w:p>
    <w:p w14:paraId="2E7D2853" w14:textId="77777777" w:rsidR="0000256D" w:rsidRPr="00C65E9E" w:rsidRDefault="0000256D" w:rsidP="00AE2548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7E909EC" w14:textId="77777777" w:rsidR="00A4316E" w:rsidRPr="00B701E2" w:rsidRDefault="00A4316E" w:rsidP="00AE2548">
      <w:pPr>
        <w:spacing w:after="0" w:line="259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B701E2">
        <w:rPr>
          <w:rFonts w:ascii="Times New Roman" w:hAnsi="Times New Roman" w:cs="Times New Roman"/>
          <w:sz w:val="24"/>
          <w:szCs w:val="24"/>
        </w:rPr>
        <w:t>Članak 6.</w:t>
      </w:r>
    </w:p>
    <w:p w14:paraId="2F468F7D" w14:textId="77777777" w:rsidR="00B701E2" w:rsidRPr="00A4316E" w:rsidRDefault="00B701E2" w:rsidP="00AE2548">
      <w:pPr>
        <w:spacing w:after="0" w:line="259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E6EA3" w14:textId="77777777" w:rsidR="00A4316E" w:rsidRPr="00A4316E" w:rsidRDefault="00A4316E" w:rsidP="00AE2548">
      <w:pPr>
        <w:spacing w:after="0" w:line="259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4316E">
        <w:rPr>
          <w:rFonts w:ascii="Times New Roman" w:hAnsi="Times New Roman" w:cs="Times New Roman"/>
          <w:sz w:val="24"/>
          <w:szCs w:val="24"/>
        </w:rPr>
        <w:t>Zatvorena javna parkirališta sa cjelogodišnjom naplatom parkiranja jesu:</w:t>
      </w:r>
    </w:p>
    <w:p w14:paraId="3A573D21" w14:textId="77777777" w:rsidR="00A4316E" w:rsidRPr="00A4316E" w:rsidRDefault="00A4316E" w:rsidP="00AE2548">
      <w:pPr>
        <w:numPr>
          <w:ilvl w:val="0"/>
          <w:numId w:val="19"/>
        </w:numPr>
        <w:spacing w:after="0" w:line="259" w:lineRule="auto"/>
        <w:ind w:left="57" w:right="5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16E">
        <w:rPr>
          <w:rFonts w:ascii="Times New Roman" w:hAnsi="Times New Roman" w:cs="Times New Roman"/>
          <w:color w:val="000000" w:themeColor="text1"/>
          <w:sz w:val="24"/>
          <w:szCs w:val="24"/>
        </w:rPr>
        <w:t>Opatija: zatvoreno parkiralište u Ulici Ive Kaline, odvojak prema sjeveroistoku,</w:t>
      </w:r>
    </w:p>
    <w:p w14:paraId="3FD0F3A1" w14:textId="77777777" w:rsidR="00A4316E" w:rsidRPr="00A4316E" w:rsidRDefault="00A4316E" w:rsidP="00AE2548">
      <w:pPr>
        <w:numPr>
          <w:ilvl w:val="0"/>
          <w:numId w:val="19"/>
        </w:numPr>
        <w:spacing w:after="0" w:line="259" w:lineRule="auto"/>
        <w:ind w:left="57" w:right="57"/>
        <w:contextualSpacing/>
        <w:rPr>
          <w:rFonts w:ascii="Times New Roman" w:hAnsi="Times New Roman" w:cs="Times New Roman"/>
          <w:sz w:val="24"/>
          <w:szCs w:val="24"/>
        </w:rPr>
      </w:pPr>
      <w:r w:rsidRPr="00A4316E">
        <w:rPr>
          <w:rFonts w:ascii="Times New Roman" w:hAnsi="Times New Roman" w:cs="Times New Roman"/>
          <w:sz w:val="24"/>
          <w:szCs w:val="24"/>
        </w:rPr>
        <w:t>Ika: zatvoreno parkiralište Vrh Ike, u ulici Viktora Cara Emina, nasuprot odvojka ceste za Fakultet za menadžment u turizmu i ugostiteljstvu.</w:t>
      </w:r>
    </w:p>
    <w:p w14:paraId="12ED6868" w14:textId="77777777" w:rsidR="009822A6" w:rsidRPr="00C65E9E" w:rsidRDefault="009822A6" w:rsidP="00AE2548">
      <w:pPr>
        <w:spacing w:after="0"/>
        <w:ind w:left="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sectPr w:rsidR="009822A6" w:rsidRPr="00C65E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E4B3" w14:textId="77777777" w:rsidR="00824219" w:rsidRDefault="00824219" w:rsidP="00D10A13">
      <w:pPr>
        <w:spacing w:after="0" w:line="240" w:lineRule="auto"/>
      </w:pPr>
      <w:r>
        <w:separator/>
      </w:r>
    </w:p>
  </w:endnote>
  <w:endnote w:type="continuationSeparator" w:id="0">
    <w:p w14:paraId="2E8FCB08" w14:textId="77777777" w:rsidR="00824219" w:rsidRDefault="00824219" w:rsidP="00D1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258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834CDD" w14:textId="03A27879" w:rsidR="00D10A13" w:rsidRDefault="00D10A13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3B6BAE" w14:textId="77777777" w:rsidR="00D10A13" w:rsidRDefault="00D10A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AA77" w14:textId="77777777" w:rsidR="00824219" w:rsidRDefault="00824219" w:rsidP="00D10A13">
      <w:pPr>
        <w:spacing w:after="0" w:line="240" w:lineRule="auto"/>
      </w:pPr>
      <w:r>
        <w:separator/>
      </w:r>
    </w:p>
  </w:footnote>
  <w:footnote w:type="continuationSeparator" w:id="0">
    <w:p w14:paraId="1B6DBBCD" w14:textId="77777777" w:rsidR="00824219" w:rsidRDefault="00824219" w:rsidP="00D10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997"/>
    <w:multiLevelType w:val="multilevel"/>
    <w:tmpl w:val="EA66ED2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211E"/>
    <w:multiLevelType w:val="hybridMultilevel"/>
    <w:tmpl w:val="65E6A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426"/>
    <w:multiLevelType w:val="hybridMultilevel"/>
    <w:tmpl w:val="6E8E9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005E"/>
    <w:multiLevelType w:val="multilevel"/>
    <w:tmpl w:val="998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60AC"/>
    <w:multiLevelType w:val="multilevel"/>
    <w:tmpl w:val="FF7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0148C"/>
    <w:multiLevelType w:val="hybridMultilevel"/>
    <w:tmpl w:val="EFFE8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494"/>
    <w:multiLevelType w:val="hybridMultilevel"/>
    <w:tmpl w:val="82C09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604"/>
    <w:multiLevelType w:val="multilevel"/>
    <w:tmpl w:val="FD74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B6E32"/>
    <w:multiLevelType w:val="multilevel"/>
    <w:tmpl w:val="A38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01EDE"/>
    <w:multiLevelType w:val="hybridMultilevel"/>
    <w:tmpl w:val="CDA6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B63CC"/>
    <w:multiLevelType w:val="multilevel"/>
    <w:tmpl w:val="9F28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66A6A"/>
    <w:multiLevelType w:val="hybridMultilevel"/>
    <w:tmpl w:val="4C642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65FF"/>
    <w:multiLevelType w:val="hybridMultilevel"/>
    <w:tmpl w:val="526E9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25C25"/>
    <w:multiLevelType w:val="hybridMultilevel"/>
    <w:tmpl w:val="69E4B466"/>
    <w:lvl w:ilvl="0" w:tplc="CD143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7789"/>
    <w:multiLevelType w:val="hybridMultilevel"/>
    <w:tmpl w:val="26388B7C"/>
    <w:lvl w:ilvl="0" w:tplc="CD143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F4C52"/>
    <w:multiLevelType w:val="hybridMultilevel"/>
    <w:tmpl w:val="48F8D362"/>
    <w:lvl w:ilvl="0" w:tplc="CD143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F52CE"/>
    <w:multiLevelType w:val="hybridMultilevel"/>
    <w:tmpl w:val="FE4C5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31683"/>
    <w:multiLevelType w:val="hybridMultilevel"/>
    <w:tmpl w:val="A68CF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D5BF3"/>
    <w:multiLevelType w:val="hybridMultilevel"/>
    <w:tmpl w:val="87229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88876">
    <w:abstractNumId w:val="0"/>
  </w:num>
  <w:num w:numId="2" w16cid:durableId="1934508720">
    <w:abstractNumId w:val="8"/>
  </w:num>
  <w:num w:numId="3" w16cid:durableId="1073088473">
    <w:abstractNumId w:val="4"/>
  </w:num>
  <w:num w:numId="4" w16cid:durableId="795028724">
    <w:abstractNumId w:val="10"/>
  </w:num>
  <w:num w:numId="5" w16cid:durableId="19282443">
    <w:abstractNumId w:val="16"/>
  </w:num>
  <w:num w:numId="6" w16cid:durableId="1871609084">
    <w:abstractNumId w:val="6"/>
  </w:num>
  <w:num w:numId="7" w16cid:durableId="1525048369">
    <w:abstractNumId w:val="18"/>
  </w:num>
  <w:num w:numId="8" w16cid:durableId="1542206063">
    <w:abstractNumId w:val="3"/>
  </w:num>
  <w:num w:numId="9" w16cid:durableId="23286929">
    <w:abstractNumId w:val="15"/>
  </w:num>
  <w:num w:numId="10" w16cid:durableId="2073888323">
    <w:abstractNumId w:val="14"/>
  </w:num>
  <w:num w:numId="11" w16cid:durableId="1438141501">
    <w:abstractNumId w:val="17"/>
  </w:num>
  <w:num w:numId="12" w16cid:durableId="1764447266">
    <w:abstractNumId w:val="13"/>
  </w:num>
  <w:num w:numId="13" w16cid:durableId="1824931138">
    <w:abstractNumId w:val="9"/>
  </w:num>
  <w:num w:numId="14" w16cid:durableId="1325010928">
    <w:abstractNumId w:val="5"/>
  </w:num>
  <w:num w:numId="15" w16cid:durableId="802965972">
    <w:abstractNumId w:val="2"/>
  </w:num>
  <w:num w:numId="16" w16cid:durableId="356351713">
    <w:abstractNumId w:val="11"/>
  </w:num>
  <w:num w:numId="17" w16cid:durableId="1272009620">
    <w:abstractNumId w:val="1"/>
  </w:num>
  <w:num w:numId="18" w16cid:durableId="1505244756">
    <w:abstractNumId w:val="7"/>
  </w:num>
  <w:num w:numId="19" w16cid:durableId="2138521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19"/>
    <w:rsid w:val="0000256D"/>
    <w:rsid w:val="00003698"/>
    <w:rsid w:val="000172CC"/>
    <w:rsid w:val="000245E0"/>
    <w:rsid w:val="00076465"/>
    <w:rsid w:val="0008305B"/>
    <w:rsid w:val="000B446E"/>
    <w:rsid w:val="000D4EA2"/>
    <w:rsid w:val="000D6B72"/>
    <w:rsid w:val="000F0E26"/>
    <w:rsid w:val="001026A4"/>
    <w:rsid w:val="00137F16"/>
    <w:rsid w:val="001444FD"/>
    <w:rsid w:val="00162B38"/>
    <w:rsid w:val="001809B8"/>
    <w:rsid w:val="00185DFF"/>
    <w:rsid w:val="001A3FB2"/>
    <w:rsid w:val="001C085D"/>
    <w:rsid w:val="001F337D"/>
    <w:rsid w:val="002236C0"/>
    <w:rsid w:val="00227D7C"/>
    <w:rsid w:val="00251B72"/>
    <w:rsid w:val="00267ED2"/>
    <w:rsid w:val="00284699"/>
    <w:rsid w:val="00286D70"/>
    <w:rsid w:val="002D20BE"/>
    <w:rsid w:val="002F2B02"/>
    <w:rsid w:val="00320177"/>
    <w:rsid w:val="00333D01"/>
    <w:rsid w:val="00395BCD"/>
    <w:rsid w:val="003B55D2"/>
    <w:rsid w:val="00434353"/>
    <w:rsid w:val="00440A89"/>
    <w:rsid w:val="004619DD"/>
    <w:rsid w:val="004644DF"/>
    <w:rsid w:val="004A2DDD"/>
    <w:rsid w:val="00541096"/>
    <w:rsid w:val="00582022"/>
    <w:rsid w:val="00587259"/>
    <w:rsid w:val="005B0C77"/>
    <w:rsid w:val="005B7FE3"/>
    <w:rsid w:val="005C0BB6"/>
    <w:rsid w:val="005C25A8"/>
    <w:rsid w:val="005E7B8F"/>
    <w:rsid w:val="005F4845"/>
    <w:rsid w:val="005F62D1"/>
    <w:rsid w:val="005F6699"/>
    <w:rsid w:val="005F7B3F"/>
    <w:rsid w:val="00606EA7"/>
    <w:rsid w:val="0061391C"/>
    <w:rsid w:val="00614F3E"/>
    <w:rsid w:val="0062136F"/>
    <w:rsid w:val="006370A6"/>
    <w:rsid w:val="00655E46"/>
    <w:rsid w:val="006B5069"/>
    <w:rsid w:val="006C2601"/>
    <w:rsid w:val="006C4565"/>
    <w:rsid w:val="006F31D0"/>
    <w:rsid w:val="007019FA"/>
    <w:rsid w:val="00754E4C"/>
    <w:rsid w:val="00786AE8"/>
    <w:rsid w:val="007B1166"/>
    <w:rsid w:val="007C20B4"/>
    <w:rsid w:val="007D73FD"/>
    <w:rsid w:val="007E4211"/>
    <w:rsid w:val="007E6798"/>
    <w:rsid w:val="007E7D81"/>
    <w:rsid w:val="00823A3B"/>
    <w:rsid w:val="00824219"/>
    <w:rsid w:val="0082622B"/>
    <w:rsid w:val="00843D17"/>
    <w:rsid w:val="00844467"/>
    <w:rsid w:val="008518AB"/>
    <w:rsid w:val="00865650"/>
    <w:rsid w:val="0089217D"/>
    <w:rsid w:val="00895225"/>
    <w:rsid w:val="008A5336"/>
    <w:rsid w:val="008C6460"/>
    <w:rsid w:val="008C6760"/>
    <w:rsid w:val="008E1FB1"/>
    <w:rsid w:val="008F2E00"/>
    <w:rsid w:val="00922219"/>
    <w:rsid w:val="009509FD"/>
    <w:rsid w:val="009542A4"/>
    <w:rsid w:val="00960F84"/>
    <w:rsid w:val="00961769"/>
    <w:rsid w:val="00962E56"/>
    <w:rsid w:val="00967BA7"/>
    <w:rsid w:val="00974B1D"/>
    <w:rsid w:val="00980258"/>
    <w:rsid w:val="009822A6"/>
    <w:rsid w:val="009A01F8"/>
    <w:rsid w:val="009C2F7B"/>
    <w:rsid w:val="009D13B7"/>
    <w:rsid w:val="009E4251"/>
    <w:rsid w:val="00A10533"/>
    <w:rsid w:val="00A32AF4"/>
    <w:rsid w:val="00A41AE0"/>
    <w:rsid w:val="00A4316E"/>
    <w:rsid w:val="00A44EBF"/>
    <w:rsid w:val="00A50B4F"/>
    <w:rsid w:val="00A64036"/>
    <w:rsid w:val="00A90619"/>
    <w:rsid w:val="00AA77CB"/>
    <w:rsid w:val="00AC7B1D"/>
    <w:rsid w:val="00AE10DA"/>
    <w:rsid w:val="00AE2548"/>
    <w:rsid w:val="00AE48DD"/>
    <w:rsid w:val="00AE52F7"/>
    <w:rsid w:val="00B40043"/>
    <w:rsid w:val="00B701E2"/>
    <w:rsid w:val="00B934DA"/>
    <w:rsid w:val="00BB4A85"/>
    <w:rsid w:val="00BD53DD"/>
    <w:rsid w:val="00BE7CDE"/>
    <w:rsid w:val="00C00983"/>
    <w:rsid w:val="00C65E9E"/>
    <w:rsid w:val="00C722FC"/>
    <w:rsid w:val="00C877C6"/>
    <w:rsid w:val="00CB1585"/>
    <w:rsid w:val="00CD10C6"/>
    <w:rsid w:val="00CD7315"/>
    <w:rsid w:val="00CF610A"/>
    <w:rsid w:val="00CF641A"/>
    <w:rsid w:val="00D10A13"/>
    <w:rsid w:val="00D3722A"/>
    <w:rsid w:val="00D4352E"/>
    <w:rsid w:val="00D65C3C"/>
    <w:rsid w:val="00D75F9D"/>
    <w:rsid w:val="00DC4893"/>
    <w:rsid w:val="00DD12BB"/>
    <w:rsid w:val="00DD50C1"/>
    <w:rsid w:val="00DF6646"/>
    <w:rsid w:val="00E14E6F"/>
    <w:rsid w:val="00E327FC"/>
    <w:rsid w:val="00E624BC"/>
    <w:rsid w:val="00EB1DE9"/>
    <w:rsid w:val="00EC743F"/>
    <w:rsid w:val="00ED0F5D"/>
    <w:rsid w:val="00F0700A"/>
    <w:rsid w:val="00F207D2"/>
    <w:rsid w:val="00F215B8"/>
    <w:rsid w:val="00F366E1"/>
    <w:rsid w:val="00FA4BA3"/>
    <w:rsid w:val="00FB5E97"/>
    <w:rsid w:val="00F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BAA5"/>
  <w15:chartTrackingRefBased/>
  <w15:docId w15:val="{5CE1AA20-3C2D-478A-84E7-CCD80E2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19"/>
    <w:pPr>
      <w:spacing w:after="12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2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2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2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2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2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2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2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2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2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2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2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22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22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22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22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22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22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2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2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2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22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22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22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2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22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2219"/>
    <w:rPr>
      <w:b/>
      <w:bCs/>
      <w:smallCaps/>
      <w:color w:val="0F4761" w:themeColor="accent1" w:themeShade="BF"/>
      <w:spacing w:val="5"/>
    </w:rPr>
  </w:style>
  <w:style w:type="paragraph" w:styleId="Tekstkomentara">
    <w:name w:val="annotation text"/>
    <w:basedOn w:val="Normal"/>
    <w:link w:val="TekstkomentaraChar"/>
    <w:autoRedefine/>
    <w:uiPriority w:val="99"/>
    <w:unhideWhenUsed/>
    <w:qFormat/>
    <w:rsid w:val="00922219"/>
    <w:pPr>
      <w:spacing w:line="240" w:lineRule="auto"/>
    </w:pPr>
    <w:rPr>
      <w:sz w:val="24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22219"/>
    <w:rPr>
      <w:kern w:val="0"/>
      <w:sz w:val="24"/>
      <w:szCs w:val="20"/>
      <w14:ligatures w14:val="none"/>
    </w:rPr>
  </w:style>
  <w:style w:type="paragraph" w:styleId="StandardWeb">
    <w:name w:val="Normal (Web)"/>
    <w:basedOn w:val="Normal"/>
    <w:uiPriority w:val="99"/>
    <w:unhideWhenUsed/>
    <w:rsid w:val="0092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22219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92221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19FA"/>
    <w:rPr>
      <w:b/>
      <w:bCs/>
      <w:sz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19FA"/>
    <w:rPr>
      <w:b/>
      <w:bCs/>
      <w:kern w:val="0"/>
      <w:sz w:val="20"/>
      <w:szCs w:val="20"/>
      <w14:ligatures w14:val="none"/>
    </w:rPr>
  </w:style>
  <w:style w:type="paragraph" w:customStyle="1" w:styleId="Textbody">
    <w:name w:val="Text body"/>
    <w:basedOn w:val="Normal"/>
    <w:rsid w:val="00D10A1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D1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A13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1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A13"/>
    <w:rPr>
      <w:kern w:val="0"/>
      <w14:ligatures w14:val="none"/>
    </w:rPr>
  </w:style>
  <w:style w:type="paragraph" w:customStyle="1" w:styleId="Default">
    <w:name w:val="Default"/>
    <w:rsid w:val="008C6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6165-FF92-4826-8775-44BE93D6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5327</Words>
  <Characters>30366</Characters>
  <Application>Microsoft Office Word</Application>
  <DocSecurity>0</DocSecurity>
  <Lines>253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Lepšić</dc:creator>
  <cp:keywords/>
  <dc:description/>
  <cp:lastModifiedBy>Ksenija Gunja</cp:lastModifiedBy>
  <cp:revision>3</cp:revision>
  <cp:lastPrinted>2026-01-16T08:26:00Z</cp:lastPrinted>
  <dcterms:created xsi:type="dcterms:W3CDTF">2026-05-11T13:12:00Z</dcterms:created>
  <dcterms:modified xsi:type="dcterms:W3CDTF">2026-05-11T13:40:00Z</dcterms:modified>
</cp:coreProperties>
</file>